
<file path=[Content_Types].xml><?xml version="1.0" encoding="utf-8"?>
<Types xmlns="http://schemas.openxmlformats.org/package/2006/content-types">
  <Default ContentType="image/x-emf" Extension="emf"/>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 Id="rId5"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8B269" w14:textId="738E6664" w:rsidR="0031379D" w:rsidRDefault="008147D9" w:rsidP="0031379D">
      <w:pPr>
        <w:pStyle w:val="NoSpacing"/>
        <w:ind w:left="5103"/>
        <w:jc w:val="both"/>
        <w:rPr>
          <w:rFonts w:ascii="Times New Roman" w:hAnsi="Times New Roman" w:cs="Times New Roman"/>
          <w:sz w:val="24"/>
          <w:szCs w:val="24"/>
        </w:rPr>
      </w:pPr>
      <w:r w:rsidRPr="008147D9">
        <w:rPr>
          <w:rFonts w:ascii="Times New Roman" w:hAnsi="Times New Roman" w:cs="Times New Roman"/>
          <w:sz w:val="24"/>
          <w:szCs w:val="24"/>
        </w:rPr>
        <w:t xml:space="preserve">                                                                                                  PATVIRTINTA                                                                                              </w:t>
      </w:r>
      <w:r w:rsidR="0031379D">
        <w:rPr>
          <w:rFonts w:ascii="Times New Roman" w:hAnsi="Times New Roman" w:cs="Times New Roman"/>
          <w:sz w:val="24"/>
          <w:szCs w:val="24"/>
        </w:rPr>
        <w:t>Lietuvos Respublikos k</w:t>
      </w:r>
      <w:r w:rsidRPr="008147D9">
        <w:rPr>
          <w:rFonts w:ascii="Times New Roman" w:hAnsi="Times New Roman" w:cs="Times New Roman"/>
          <w:sz w:val="24"/>
          <w:szCs w:val="24"/>
        </w:rPr>
        <w:t xml:space="preserve">ultūros ministro  </w:t>
      </w:r>
    </w:p>
    <w:p w14:paraId="103372CA" w14:textId="3FF991ED" w:rsidR="008147D9" w:rsidRDefault="008147D9" w:rsidP="0031379D">
      <w:pPr>
        <w:pStyle w:val="NoSpacing"/>
        <w:ind w:left="5103"/>
        <w:jc w:val="both"/>
        <w:rPr>
          <w:rFonts w:ascii="Times New Roman" w:hAnsi="Times New Roman" w:cs="Times New Roman"/>
          <w:b/>
          <w:bCs/>
          <w:sz w:val="24"/>
          <w:szCs w:val="24"/>
        </w:rPr>
      </w:pPr>
      <w:r w:rsidRPr="008147D9">
        <w:rPr>
          <w:rFonts w:ascii="Times New Roman" w:hAnsi="Times New Roman" w:cs="Times New Roman"/>
          <w:sz w:val="24"/>
          <w:szCs w:val="24"/>
        </w:rPr>
        <w:t>2026 m.</w:t>
      </w:r>
      <w:r w:rsidR="0031379D">
        <w:rPr>
          <w:rFonts w:ascii="Times New Roman" w:hAnsi="Times New Roman" w:cs="Times New Roman"/>
          <w:sz w:val="24"/>
          <w:szCs w:val="24"/>
        </w:rPr>
        <w:t xml:space="preserve">                  </w:t>
      </w:r>
      <w:r w:rsidRPr="008147D9">
        <w:rPr>
          <w:rFonts w:ascii="Times New Roman" w:hAnsi="Times New Roman" w:cs="Times New Roman"/>
          <w:sz w:val="24"/>
          <w:szCs w:val="24"/>
        </w:rPr>
        <w:t>d.</w:t>
      </w:r>
      <w:r w:rsidR="0031379D">
        <w:rPr>
          <w:rFonts w:ascii="Times New Roman" w:hAnsi="Times New Roman" w:cs="Times New Roman"/>
          <w:sz w:val="24"/>
          <w:szCs w:val="24"/>
        </w:rPr>
        <w:t xml:space="preserve"> įsakymu Nr.</w:t>
      </w:r>
      <w:r w:rsidRPr="008147D9">
        <w:rPr>
          <w:rFonts w:ascii="Times New Roman" w:hAnsi="Times New Roman" w:cs="Times New Roman"/>
          <w:sz w:val="24"/>
          <w:szCs w:val="24"/>
        </w:rPr>
        <w:t xml:space="preserve">                                                                                        </w:t>
      </w:r>
    </w:p>
    <w:p w14:paraId="45E455B6" w14:textId="77777777" w:rsidR="008147D9" w:rsidRPr="008147D9" w:rsidRDefault="008147D9" w:rsidP="008D61D5">
      <w:pPr>
        <w:jc w:val="center"/>
        <w:rPr>
          <w:rFonts w:ascii="Times New Roman" w:hAnsi="Times New Roman" w:cs="Times New Roman"/>
          <w:b/>
          <w:bCs/>
          <w:sz w:val="24"/>
          <w:szCs w:val="24"/>
        </w:rPr>
      </w:pPr>
    </w:p>
    <w:p w14:paraId="4263FB6E" w14:textId="39FE55D8" w:rsidR="0031379D" w:rsidRDefault="007F6B48" w:rsidP="008D61D5">
      <w:pPr>
        <w:spacing w:after="120" w:line="26" w:lineRule="atLeast"/>
        <w:jc w:val="center"/>
        <w:rPr>
          <w:rFonts w:ascii="Times New Roman" w:hAnsi="Times New Roman" w:cs="Times New Roman"/>
          <w:b/>
          <w:bCs/>
          <w:sz w:val="24"/>
          <w:szCs w:val="24"/>
        </w:rPr>
      </w:pPr>
      <w:r w:rsidRPr="008147D9">
        <w:rPr>
          <w:rFonts w:ascii="Times New Roman" w:hAnsi="Times New Roman" w:cs="Times New Roman"/>
          <w:b/>
          <w:bCs/>
          <w:sz w:val="24"/>
          <w:szCs w:val="24"/>
        </w:rPr>
        <w:t xml:space="preserve">STEPINĖS PIEVOS </w:t>
      </w:r>
      <w:r w:rsidR="008147D9" w:rsidRPr="008147D9">
        <w:rPr>
          <w:rFonts w:ascii="Times New Roman" w:hAnsi="Times New Roman" w:cs="Times New Roman"/>
          <w:b/>
          <w:bCs/>
          <w:sz w:val="24"/>
          <w:szCs w:val="24"/>
        </w:rPr>
        <w:t xml:space="preserve">TRAKŲ ISTORINIAME NACIONALINIAME PARKE </w:t>
      </w:r>
      <w:r w:rsidR="00EA0288">
        <w:rPr>
          <w:rFonts w:ascii="Times New Roman" w:hAnsi="Times New Roman" w:cs="Times New Roman"/>
          <w:b/>
          <w:bCs/>
          <w:sz w:val="24"/>
          <w:szCs w:val="24"/>
        </w:rPr>
        <w:t xml:space="preserve"> </w:t>
      </w:r>
    </w:p>
    <w:p w14:paraId="6B51D749" w14:textId="10B180C2" w:rsidR="008147D9" w:rsidRPr="008147D9" w:rsidRDefault="00EA0288" w:rsidP="008D61D5">
      <w:pPr>
        <w:spacing w:after="120" w:line="26"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2026-2035 METŲ </w:t>
      </w:r>
      <w:r w:rsidR="007F6B48" w:rsidRPr="008147D9">
        <w:rPr>
          <w:rFonts w:ascii="Times New Roman" w:hAnsi="Times New Roman" w:cs="Times New Roman"/>
          <w:b/>
          <w:bCs/>
          <w:sz w:val="24"/>
          <w:szCs w:val="24"/>
        </w:rPr>
        <w:t xml:space="preserve">ATKŪRIMO IR IŠSAUGOJIMO </w:t>
      </w:r>
    </w:p>
    <w:p w14:paraId="248D2322" w14:textId="0AE76D1E" w:rsidR="00334FAE" w:rsidRDefault="007F6B48" w:rsidP="008D61D5">
      <w:pPr>
        <w:spacing w:after="120" w:line="26" w:lineRule="atLeast"/>
        <w:jc w:val="center"/>
        <w:rPr>
          <w:rFonts w:ascii="Times New Roman" w:hAnsi="Times New Roman" w:cs="Times New Roman"/>
          <w:b/>
          <w:bCs/>
          <w:sz w:val="24"/>
          <w:szCs w:val="24"/>
        </w:rPr>
      </w:pPr>
      <w:r w:rsidRPr="008147D9">
        <w:rPr>
          <w:rFonts w:ascii="Times New Roman" w:hAnsi="Times New Roman" w:cs="Times New Roman"/>
          <w:b/>
          <w:bCs/>
          <w:sz w:val="24"/>
          <w:szCs w:val="24"/>
        </w:rPr>
        <w:t>VEIKSMŲ PLANAS</w:t>
      </w:r>
    </w:p>
    <w:p w14:paraId="540EBB55" w14:textId="77777777" w:rsidR="00EA0288" w:rsidRDefault="00EA0288" w:rsidP="008D61D5">
      <w:pPr>
        <w:spacing w:after="120" w:line="26" w:lineRule="atLeast"/>
        <w:jc w:val="center"/>
        <w:rPr>
          <w:rFonts w:ascii="Times New Roman" w:hAnsi="Times New Roman" w:cs="Times New Roman"/>
          <w:b/>
          <w:bCs/>
          <w:sz w:val="24"/>
          <w:szCs w:val="24"/>
        </w:rPr>
      </w:pPr>
    </w:p>
    <w:p w14:paraId="2876A60E" w14:textId="13A4C94D" w:rsidR="00EA0288" w:rsidRPr="00EA0288" w:rsidRDefault="00EA0288" w:rsidP="008D61D5">
      <w:pPr>
        <w:pStyle w:val="ListParagraph"/>
        <w:numPr>
          <w:ilvl w:val="0"/>
          <w:numId w:val="4"/>
        </w:numPr>
        <w:spacing w:after="120" w:line="26" w:lineRule="atLeast"/>
        <w:jc w:val="center"/>
        <w:rPr>
          <w:rFonts w:ascii="Times New Roman" w:hAnsi="Times New Roman" w:cs="Times New Roman"/>
          <w:b/>
          <w:bCs/>
          <w:sz w:val="24"/>
          <w:szCs w:val="24"/>
        </w:rPr>
      </w:pPr>
      <w:r>
        <w:rPr>
          <w:rFonts w:ascii="Times New Roman" w:hAnsi="Times New Roman" w:cs="Times New Roman"/>
          <w:b/>
          <w:bCs/>
          <w:sz w:val="24"/>
          <w:szCs w:val="24"/>
        </w:rPr>
        <w:t>ĮVADINĖ DALIS</w:t>
      </w:r>
    </w:p>
    <w:p w14:paraId="780E85E7" w14:textId="00139B3B" w:rsidR="008D61D5" w:rsidRDefault="00EA0288" w:rsidP="008D61D5">
      <w:pPr>
        <w:pStyle w:val="NoSpacing"/>
        <w:spacing w:after="120" w:line="26" w:lineRule="atLeast"/>
        <w:ind w:firstLine="360"/>
        <w:jc w:val="both"/>
        <w:rPr>
          <w:rFonts w:ascii="Times New Roman" w:hAnsi="Times New Roman" w:cs="Times New Roman"/>
          <w:sz w:val="24"/>
          <w:szCs w:val="24"/>
        </w:rPr>
      </w:pPr>
      <w:r w:rsidRPr="00CA1AA9">
        <w:rPr>
          <w:rFonts w:ascii="Times New Roman" w:hAnsi="Times New Roman" w:cs="Times New Roman"/>
          <w:sz w:val="24"/>
          <w:szCs w:val="24"/>
        </w:rPr>
        <w:t>Stepinės pievos Trakų istoriniame nacionaliniame parke</w:t>
      </w:r>
      <w:r>
        <w:rPr>
          <w:rFonts w:ascii="Times New Roman" w:hAnsi="Times New Roman" w:cs="Times New Roman"/>
          <w:sz w:val="24"/>
          <w:szCs w:val="24"/>
        </w:rPr>
        <w:t xml:space="preserve"> atkū</w:t>
      </w:r>
      <w:r w:rsidRPr="00CA1AA9">
        <w:rPr>
          <w:rFonts w:ascii="Times New Roman" w:hAnsi="Times New Roman" w:cs="Times New Roman"/>
          <w:sz w:val="24"/>
          <w:szCs w:val="24"/>
        </w:rPr>
        <w:t xml:space="preserve">rimo ir išsaugojimo </w:t>
      </w:r>
      <w:r w:rsidR="0031379D">
        <w:rPr>
          <w:rFonts w:ascii="Times New Roman" w:hAnsi="Times New Roman" w:cs="Times New Roman"/>
          <w:sz w:val="24"/>
          <w:szCs w:val="24"/>
        </w:rPr>
        <w:t xml:space="preserve">veiksmų planas (toliau – </w:t>
      </w:r>
      <w:r w:rsidR="00A97563" w:rsidRPr="00EA0288">
        <w:rPr>
          <w:rFonts w:ascii="Times New Roman" w:hAnsi="Times New Roman" w:cs="Times New Roman"/>
          <w:sz w:val="24"/>
          <w:szCs w:val="24"/>
        </w:rPr>
        <w:t>Veiksmų planas</w:t>
      </w:r>
      <w:r w:rsidR="0031379D">
        <w:rPr>
          <w:rFonts w:ascii="Times New Roman" w:hAnsi="Times New Roman" w:cs="Times New Roman"/>
          <w:sz w:val="24"/>
          <w:szCs w:val="24"/>
        </w:rPr>
        <w:t>)</w:t>
      </w:r>
      <w:r w:rsidR="00A97563" w:rsidRPr="00EA0288">
        <w:rPr>
          <w:rFonts w:ascii="Times New Roman" w:hAnsi="Times New Roman" w:cs="Times New Roman"/>
          <w:sz w:val="24"/>
          <w:szCs w:val="24"/>
        </w:rPr>
        <w:t xml:space="preserve"> </w:t>
      </w:r>
      <w:r w:rsidR="0031379D">
        <w:rPr>
          <w:rFonts w:ascii="Times New Roman" w:hAnsi="Times New Roman" w:cs="Times New Roman"/>
          <w:sz w:val="24"/>
          <w:szCs w:val="24"/>
        </w:rPr>
        <w:t>parengtas vadovaujantis</w:t>
      </w:r>
      <w:r w:rsidR="00A97563" w:rsidRPr="008147D9">
        <w:rPr>
          <w:rFonts w:ascii="Times New Roman" w:hAnsi="Times New Roman" w:cs="Times New Roman"/>
          <w:b/>
          <w:bCs/>
          <w:sz w:val="24"/>
          <w:szCs w:val="24"/>
        </w:rPr>
        <w:t xml:space="preserve"> </w:t>
      </w:r>
      <w:r w:rsidR="00A97563" w:rsidRPr="008147D9">
        <w:rPr>
          <w:rFonts w:ascii="Times New Roman" w:hAnsi="Times New Roman" w:cs="Times New Roman"/>
          <w:sz w:val="24"/>
          <w:szCs w:val="24"/>
        </w:rPr>
        <w:t>Saugomų teritorijų gamtotvarkos planų, tikslinių programų ir veiksmų planų rengimo tvarkos aprašu</w:t>
      </w:r>
      <w:r w:rsidR="00E7223F">
        <w:rPr>
          <w:rFonts w:ascii="Times New Roman" w:hAnsi="Times New Roman" w:cs="Times New Roman"/>
          <w:sz w:val="24"/>
          <w:szCs w:val="24"/>
        </w:rPr>
        <w:t>,</w:t>
      </w:r>
      <w:r w:rsidR="00A97563" w:rsidRPr="008147D9">
        <w:rPr>
          <w:rFonts w:ascii="Times New Roman" w:hAnsi="Times New Roman" w:cs="Times New Roman"/>
          <w:sz w:val="24"/>
          <w:szCs w:val="24"/>
        </w:rPr>
        <w:t xml:space="preserve"> patvirtintu Lietuvos respublikos aplinkos ministro 2024 m. gegužės 28 d. įsakymu Nr. D1-180</w:t>
      </w:r>
      <w:r>
        <w:rPr>
          <w:rFonts w:ascii="Times New Roman" w:hAnsi="Times New Roman" w:cs="Times New Roman"/>
          <w:sz w:val="24"/>
          <w:szCs w:val="24"/>
        </w:rPr>
        <w:t xml:space="preserve"> </w:t>
      </w:r>
      <w:r w:rsidR="00734810">
        <w:rPr>
          <w:rFonts w:ascii="Times New Roman" w:hAnsi="Times New Roman" w:cs="Times New Roman"/>
          <w:sz w:val="24"/>
          <w:szCs w:val="24"/>
        </w:rPr>
        <w:t xml:space="preserve">„Dėl saugomų teritorijų gamtotvarkos planų, tikslinių programų ir veiksmų planų rengimo tvarkos aprašo“ </w:t>
      </w:r>
      <w:r>
        <w:rPr>
          <w:rFonts w:ascii="Times New Roman" w:hAnsi="Times New Roman" w:cs="Times New Roman"/>
          <w:sz w:val="24"/>
          <w:szCs w:val="24"/>
        </w:rPr>
        <w:t>(toliau – Aprašas)</w:t>
      </w:r>
      <w:r w:rsidR="00A97563" w:rsidRPr="008147D9">
        <w:rPr>
          <w:rFonts w:ascii="Times New Roman" w:hAnsi="Times New Roman" w:cs="Times New Roman"/>
          <w:sz w:val="24"/>
          <w:szCs w:val="24"/>
        </w:rPr>
        <w:t>.</w:t>
      </w:r>
    </w:p>
    <w:p w14:paraId="28F56073" w14:textId="77777777" w:rsidR="008D61D5" w:rsidRDefault="00EA0288" w:rsidP="008D61D5">
      <w:pPr>
        <w:pStyle w:val="NoSpacing"/>
        <w:spacing w:after="120" w:line="26" w:lineRule="atLeast"/>
        <w:ind w:firstLine="360"/>
        <w:jc w:val="both"/>
        <w:rPr>
          <w:rFonts w:ascii="Times New Roman" w:hAnsi="Times New Roman" w:cs="Times New Roman"/>
          <w:sz w:val="24"/>
          <w:szCs w:val="24"/>
        </w:rPr>
      </w:pPr>
      <w:r>
        <w:rPr>
          <w:rFonts w:ascii="Times New Roman" w:hAnsi="Times New Roman" w:cs="Times New Roman"/>
          <w:sz w:val="24"/>
          <w:szCs w:val="24"/>
        </w:rPr>
        <w:t>Pagal Aprašo 10 punktą: „</w:t>
      </w:r>
      <w:r w:rsidRPr="0023520E">
        <w:rPr>
          <w:rFonts w:ascii="Times New Roman" w:hAnsi="Times New Roman" w:cs="Times New Roman"/>
          <w:sz w:val="24"/>
          <w:szCs w:val="24"/>
        </w:rPr>
        <w:t>10. Veiksmų plano tikslas – nustatyti teritorijos ar jos dalies priemones lokalioms, konkrečioms apsaugos problemoms spręsti, apibrėžiant konkretų plano įgyvendinimo laikotarpį, nurodant atsakingus vykdytojus, numatant galimus finansavimo šaltinius ir kitas svarbias sąlygas</w:t>
      </w:r>
      <w:r>
        <w:rPr>
          <w:rFonts w:ascii="Times New Roman" w:hAnsi="Times New Roman" w:cs="Times New Roman"/>
          <w:sz w:val="24"/>
          <w:szCs w:val="24"/>
        </w:rPr>
        <w:t>“</w:t>
      </w:r>
      <w:r w:rsidRPr="0023520E">
        <w:rPr>
          <w:rFonts w:ascii="Times New Roman" w:hAnsi="Times New Roman" w:cs="Times New Roman"/>
          <w:sz w:val="24"/>
          <w:szCs w:val="24"/>
        </w:rPr>
        <w:t>. </w:t>
      </w:r>
    </w:p>
    <w:p w14:paraId="448AA26D" w14:textId="7174BD15" w:rsidR="008147D9" w:rsidRPr="008D28C5" w:rsidRDefault="00EA0288" w:rsidP="008D61D5">
      <w:pPr>
        <w:pStyle w:val="NoSpacing"/>
        <w:spacing w:after="120" w:line="26" w:lineRule="atLeast"/>
        <w:ind w:firstLine="360"/>
        <w:jc w:val="both"/>
        <w:rPr>
          <w:rFonts w:ascii="Times New Roman" w:hAnsi="Times New Roman" w:cs="Times New Roman"/>
          <w:sz w:val="24"/>
          <w:szCs w:val="24"/>
        </w:rPr>
      </w:pPr>
      <w:r w:rsidRPr="00EA0288">
        <w:rPr>
          <w:rFonts w:ascii="Times New Roman" w:hAnsi="Times New Roman" w:cs="Times New Roman"/>
          <w:sz w:val="24"/>
          <w:szCs w:val="24"/>
        </w:rPr>
        <w:t>Šio v</w:t>
      </w:r>
      <w:r w:rsidR="00A97563" w:rsidRPr="00EA0288">
        <w:rPr>
          <w:rFonts w:ascii="Times New Roman" w:hAnsi="Times New Roman" w:cs="Times New Roman"/>
          <w:sz w:val="24"/>
          <w:szCs w:val="24"/>
        </w:rPr>
        <w:t xml:space="preserve">eiksmų plano </w:t>
      </w:r>
      <w:r w:rsidRPr="00EA0288">
        <w:rPr>
          <w:rFonts w:ascii="Times New Roman" w:hAnsi="Times New Roman" w:cs="Times New Roman"/>
          <w:sz w:val="24"/>
          <w:szCs w:val="24"/>
        </w:rPr>
        <w:t xml:space="preserve">rengimo </w:t>
      </w:r>
      <w:r w:rsidR="00A97563" w:rsidRPr="00EA0288">
        <w:rPr>
          <w:rFonts w:ascii="Times New Roman" w:hAnsi="Times New Roman" w:cs="Times New Roman"/>
          <w:sz w:val="24"/>
          <w:szCs w:val="24"/>
        </w:rPr>
        <w:t>tikslas</w:t>
      </w:r>
      <w:r w:rsidR="00A97563" w:rsidRPr="008147D9">
        <w:rPr>
          <w:rFonts w:ascii="Times New Roman" w:hAnsi="Times New Roman" w:cs="Times New Roman"/>
          <w:sz w:val="24"/>
          <w:szCs w:val="24"/>
        </w:rPr>
        <w:t xml:space="preserve"> – atkurti ir išsaugoti Europos </w:t>
      </w:r>
      <w:r w:rsidR="00F07FFE" w:rsidRPr="008147D9">
        <w:rPr>
          <w:rFonts w:ascii="Times New Roman" w:hAnsi="Times New Roman" w:cs="Times New Roman"/>
          <w:sz w:val="24"/>
          <w:szCs w:val="24"/>
        </w:rPr>
        <w:t>B</w:t>
      </w:r>
      <w:r w:rsidR="00A97563" w:rsidRPr="008147D9">
        <w:rPr>
          <w:rFonts w:ascii="Times New Roman" w:hAnsi="Times New Roman" w:cs="Times New Roman"/>
          <w:sz w:val="24"/>
          <w:szCs w:val="24"/>
        </w:rPr>
        <w:t xml:space="preserve">endrijos svarbos </w:t>
      </w:r>
      <w:r w:rsidR="0083204F" w:rsidRPr="008147D9">
        <w:rPr>
          <w:rFonts w:ascii="Times New Roman" w:hAnsi="Times New Roman" w:cs="Times New Roman"/>
          <w:sz w:val="24"/>
          <w:szCs w:val="24"/>
        </w:rPr>
        <w:t xml:space="preserve">natūralią </w:t>
      </w:r>
      <w:r w:rsidR="00A97563" w:rsidRPr="008147D9">
        <w:rPr>
          <w:rFonts w:ascii="Times New Roman" w:hAnsi="Times New Roman" w:cs="Times New Roman"/>
          <w:sz w:val="24"/>
          <w:szCs w:val="24"/>
        </w:rPr>
        <w:t xml:space="preserve">buveinę </w:t>
      </w:r>
      <w:r w:rsidR="00A97563" w:rsidRPr="008147D9">
        <w:rPr>
          <w:rFonts w:ascii="Times New Roman" w:hAnsi="Times New Roman" w:cs="Times New Roman"/>
          <w:i/>
          <w:iCs/>
          <w:sz w:val="24"/>
          <w:szCs w:val="24"/>
        </w:rPr>
        <w:t xml:space="preserve">6210 Stepinės pievos </w:t>
      </w:r>
      <w:r w:rsidR="00A97563" w:rsidRPr="008147D9">
        <w:rPr>
          <w:rFonts w:ascii="Times New Roman" w:hAnsi="Times New Roman" w:cs="Times New Roman"/>
          <w:sz w:val="24"/>
          <w:szCs w:val="24"/>
        </w:rPr>
        <w:t>Trakų istorini</w:t>
      </w:r>
      <w:r>
        <w:rPr>
          <w:rFonts w:ascii="Times New Roman" w:hAnsi="Times New Roman" w:cs="Times New Roman"/>
          <w:sz w:val="24"/>
          <w:szCs w:val="24"/>
        </w:rPr>
        <w:t>o</w:t>
      </w:r>
      <w:r w:rsidR="00A97563" w:rsidRPr="008147D9">
        <w:rPr>
          <w:rFonts w:ascii="Times New Roman" w:hAnsi="Times New Roman" w:cs="Times New Roman"/>
          <w:sz w:val="24"/>
          <w:szCs w:val="24"/>
        </w:rPr>
        <w:t xml:space="preserve"> nacionalini</w:t>
      </w:r>
      <w:r>
        <w:rPr>
          <w:rFonts w:ascii="Times New Roman" w:hAnsi="Times New Roman" w:cs="Times New Roman"/>
          <w:sz w:val="24"/>
          <w:szCs w:val="24"/>
        </w:rPr>
        <w:t>o</w:t>
      </w:r>
      <w:r w:rsidR="00A97563" w:rsidRPr="008147D9">
        <w:rPr>
          <w:rFonts w:ascii="Times New Roman" w:hAnsi="Times New Roman" w:cs="Times New Roman"/>
          <w:sz w:val="24"/>
          <w:szCs w:val="24"/>
        </w:rPr>
        <w:t xml:space="preserve"> park</w:t>
      </w:r>
      <w:r>
        <w:rPr>
          <w:rFonts w:ascii="Times New Roman" w:hAnsi="Times New Roman" w:cs="Times New Roman"/>
          <w:sz w:val="24"/>
          <w:szCs w:val="24"/>
        </w:rPr>
        <w:t>o dalyje, 6,18 ha plote</w:t>
      </w:r>
      <w:r w:rsidR="00A97563" w:rsidRPr="008147D9">
        <w:rPr>
          <w:rFonts w:ascii="Times New Roman" w:hAnsi="Times New Roman" w:cs="Times New Roman"/>
          <w:sz w:val="24"/>
          <w:szCs w:val="24"/>
        </w:rPr>
        <w:t>.</w:t>
      </w:r>
      <w:r w:rsidR="00C214AF">
        <w:rPr>
          <w:rFonts w:ascii="Times New Roman" w:hAnsi="Times New Roman" w:cs="Times New Roman"/>
          <w:sz w:val="24"/>
          <w:szCs w:val="24"/>
        </w:rPr>
        <w:t xml:space="preserve"> V</w:t>
      </w:r>
      <w:r w:rsidR="00C214AF" w:rsidRPr="00C214AF">
        <w:rPr>
          <w:rFonts w:ascii="Times New Roman" w:hAnsi="Times New Roman" w:cs="Times New Roman"/>
          <w:sz w:val="24"/>
          <w:szCs w:val="24"/>
        </w:rPr>
        <w:t xml:space="preserve">eiksmų plano teritorijos plotas sutampa su </w:t>
      </w:r>
      <w:r w:rsidR="00C214AF">
        <w:rPr>
          <w:rFonts w:ascii="Times New Roman" w:hAnsi="Times New Roman" w:cs="Times New Roman"/>
          <w:sz w:val="24"/>
          <w:szCs w:val="24"/>
        </w:rPr>
        <w:t>inventorizuoto</w:t>
      </w:r>
      <w:r w:rsidR="00C214AF" w:rsidRPr="00C214AF">
        <w:rPr>
          <w:rFonts w:ascii="Times New Roman" w:hAnsi="Times New Roman" w:cs="Times New Roman"/>
          <w:sz w:val="24"/>
          <w:szCs w:val="24"/>
        </w:rPr>
        <w:t xml:space="preserve">s stepinės pievos plotu, </w:t>
      </w:r>
      <w:r w:rsidR="00C214AF">
        <w:rPr>
          <w:rFonts w:ascii="Times New Roman" w:hAnsi="Times New Roman" w:cs="Times New Roman"/>
          <w:sz w:val="24"/>
          <w:szCs w:val="24"/>
        </w:rPr>
        <w:t>taip pat</w:t>
      </w:r>
      <w:r w:rsidR="00C214AF" w:rsidRPr="00C214AF">
        <w:rPr>
          <w:rFonts w:ascii="Times New Roman" w:hAnsi="Times New Roman" w:cs="Times New Roman"/>
          <w:sz w:val="24"/>
          <w:szCs w:val="24"/>
        </w:rPr>
        <w:t xml:space="preserve"> įvertintos galimybės sudaryti sąlygas susiformuoti didesni</w:t>
      </w:r>
      <w:r w:rsidR="00C214AF">
        <w:rPr>
          <w:rFonts w:ascii="Times New Roman" w:hAnsi="Times New Roman" w:cs="Times New Roman"/>
          <w:sz w:val="24"/>
          <w:szCs w:val="24"/>
        </w:rPr>
        <w:t>e</w:t>
      </w:r>
      <w:r w:rsidR="00C214AF" w:rsidRPr="00C214AF">
        <w:rPr>
          <w:rFonts w:ascii="Times New Roman" w:hAnsi="Times New Roman" w:cs="Times New Roman"/>
          <w:sz w:val="24"/>
          <w:szCs w:val="24"/>
        </w:rPr>
        <w:t>ms buveinės plotams</w:t>
      </w:r>
      <w:r w:rsidR="00C214AF">
        <w:rPr>
          <w:rFonts w:ascii="Times New Roman" w:hAnsi="Times New Roman" w:cs="Times New Roman"/>
          <w:sz w:val="24"/>
          <w:szCs w:val="24"/>
        </w:rPr>
        <w:t xml:space="preserve"> – </w:t>
      </w:r>
      <w:r w:rsidR="00C214AF" w:rsidRPr="008D28C5">
        <w:rPr>
          <w:rFonts w:ascii="Times New Roman" w:hAnsi="Times New Roman" w:cs="Times New Roman"/>
          <w:sz w:val="24"/>
          <w:szCs w:val="24"/>
        </w:rPr>
        <w:t>tuo tikslu bus rengiami veiksmų planai į šiaurę ir vakarus nuo stepinės pievos plytinčioms teritorijoms.</w:t>
      </w:r>
    </w:p>
    <w:p w14:paraId="335DE1C4" w14:textId="6CCAD463" w:rsidR="00A97563" w:rsidRPr="008147D9" w:rsidRDefault="00EA0288" w:rsidP="008D61D5">
      <w:pPr>
        <w:pStyle w:val="NoSpacing"/>
        <w:spacing w:after="120" w:line="26" w:lineRule="atLeast"/>
        <w:ind w:firstLine="360"/>
        <w:jc w:val="both"/>
        <w:rPr>
          <w:rFonts w:ascii="Times New Roman" w:hAnsi="Times New Roman" w:cs="Times New Roman"/>
          <w:sz w:val="24"/>
          <w:szCs w:val="24"/>
        </w:rPr>
      </w:pPr>
      <w:r>
        <w:rPr>
          <w:rFonts w:ascii="Times New Roman" w:hAnsi="Times New Roman" w:cs="Times New Roman"/>
          <w:sz w:val="24"/>
          <w:szCs w:val="24"/>
        </w:rPr>
        <w:t>Šis dokumentas</w:t>
      </w:r>
      <w:r w:rsidR="00A97563" w:rsidRPr="008147D9">
        <w:rPr>
          <w:rFonts w:ascii="Times New Roman" w:hAnsi="Times New Roman" w:cs="Times New Roman"/>
          <w:sz w:val="24"/>
          <w:szCs w:val="24"/>
        </w:rPr>
        <w:t xml:space="preserve"> atitinka tris </w:t>
      </w:r>
      <w:r w:rsidR="00734810">
        <w:rPr>
          <w:rFonts w:ascii="Times New Roman" w:hAnsi="Times New Roman" w:cs="Times New Roman"/>
          <w:sz w:val="24"/>
          <w:szCs w:val="24"/>
        </w:rPr>
        <w:t>A</w:t>
      </w:r>
      <w:r w:rsidR="00A97563" w:rsidRPr="008147D9">
        <w:rPr>
          <w:rFonts w:ascii="Times New Roman" w:hAnsi="Times New Roman" w:cs="Times New Roman"/>
          <w:sz w:val="24"/>
          <w:szCs w:val="24"/>
        </w:rPr>
        <w:t>praše numatytas sritis:</w:t>
      </w:r>
    </w:p>
    <w:p w14:paraId="25785CB8" w14:textId="1E9E3A50" w:rsidR="00A97563" w:rsidRPr="008147D9" w:rsidRDefault="00A97563" w:rsidP="008D61D5">
      <w:pPr>
        <w:pStyle w:val="NoSpacing"/>
        <w:spacing w:after="120" w:line="26" w:lineRule="atLeast"/>
        <w:jc w:val="both"/>
        <w:rPr>
          <w:rFonts w:ascii="Times New Roman" w:hAnsi="Times New Roman" w:cs="Times New Roman"/>
          <w:sz w:val="24"/>
          <w:szCs w:val="24"/>
        </w:rPr>
      </w:pPr>
      <w:r w:rsidRPr="008147D9">
        <w:rPr>
          <w:rFonts w:ascii="Times New Roman" w:hAnsi="Times New Roman" w:cs="Times New Roman"/>
          <w:sz w:val="24"/>
          <w:szCs w:val="24"/>
        </w:rPr>
        <w:t xml:space="preserve">1. </w:t>
      </w:r>
      <w:r w:rsidRPr="00EA0288">
        <w:rPr>
          <w:rFonts w:ascii="Times New Roman" w:hAnsi="Times New Roman" w:cs="Times New Roman"/>
          <w:sz w:val="24"/>
          <w:szCs w:val="24"/>
          <w:u w:val="single"/>
        </w:rPr>
        <w:t>Gamtos vertybių apsauga</w:t>
      </w:r>
      <w:r w:rsidRPr="008147D9">
        <w:rPr>
          <w:rFonts w:ascii="Times New Roman" w:hAnsi="Times New Roman" w:cs="Times New Roman"/>
          <w:sz w:val="24"/>
          <w:szCs w:val="24"/>
        </w:rPr>
        <w:t xml:space="preserve"> – atkurta ir išsaugota Europos Bendrijos svarbos buveinė su saugomomis augalų rūšimis;</w:t>
      </w:r>
    </w:p>
    <w:p w14:paraId="1589CFC5" w14:textId="51738F5A" w:rsidR="00A97563" w:rsidRPr="008147D9" w:rsidRDefault="00A97563" w:rsidP="008D61D5">
      <w:pPr>
        <w:pStyle w:val="NoSpacing"/>
        <w:spacing w:after="120" w:line="26" w:lineRule="atLeast"/>
        <w:jc w:val="both"/>
        <w:rPr>
          <w:rFonts w:ascii="Times New Roman" w:hAnsi="Times New Roman" w:cs="Times New Roman"/>
          <w:sz w:val="24"/>
          <w:szCs w:val="24"/>
        </w:rPr>
      </w:pPr>
      <w:bookmarkStart w:id="0" w:name="part_b1e2bbedcbc847d3b153f1c03b31a8cf"/>
      <w:bookmarkEnd w:id="0"/>
      <w:r w:rsidRPr="008147D9">
        <w:rPr>
          <w:rFonts w:ascii="Times New Roman" w:hAnsi="Times New Roman" w:cs="Times New Roman"/>
          <w:sz w:val="24"/>
          <w:szCs w:val="24"/>
        </w:rPr>
        <w:t xml:space="preserve">2. </w:t>
      </w:r>
      <w:r w:rsidRPr="00EA0288">
        <w:rPr>
          <w:rFonts w:ascii="Times New Roman" w:hAnsi="Times New Roman" w:cs="Times New Roman"/>
          <w:sz w:val="24"/>
          <w:szCs w:val="24"/>
          <w:u w:val="single"/>
        </w:rPr>
        <w:t>Kraštovaizdžio apsauga</w:t>
      </w:r>
      <w:r w:rsidRPr="008147D9">
        <w:rPr>
          <w:rFonts w:ascii="Times New Roman" w:hAnsi="Times New Roman" w:cs="Times New Roman"/>
          <w:sz w:val="24"/>
          <w:szCs w:val="24"/>
        </w:rPr>
        <w:t xml:space="preserve"> – atkurtas saugomos teritorijos</w:t>
      </w:r>
      <w:r w:rsidR="003B433A" w:rsidRPr="008147D9">
        <w:rPr>
          <w:rFonts w:ascii="Times New Roman" w:hAnsi="Times New Roman" w:cs="Times New Roman"/>
          <w:sz w:val="24"/>
          <w:szCs w:val="24"/>
        </w:rPr>
        <w:t xml:space="preserve"> agrarinis miškingas kraštovaizdis, kuriame vaizdingai kaitaliojasi žemės ūkio naudmenos (pievos, ganyklos) ir miškai</w:t>
      </w:r>
      <w:r w:rsidRPr="008147D9">
        <w:rPr>
          <w:rFonts w:ascii="Times New Roman" w:hAnsi="Times New Roman" w:cs="Times New Roman"/>
          <w:sz w:val="24"/>
          <w:szCs w:val="24"/>
        </w:rPr>
        <w:t>.</w:t>
      </w:r>
    </w:p>
    <w:p w14:paraId="62F472A2" w14:textId="296111B2" w:rsidR="00A97563" w:rsidRPr="008147D9" w:rsidRDefault="00A97563" w:rsidP="008D61D5">
      <w:pPr>
        <w:pStyle w:val="NoSpacing"/>
        <w:spacing w:after="120" w:line="26" w:lineRule="atLeast"/>
        <w:jc w:val="both"/>
        <w:rPr>
          <w:rFonts w:ascii="Times New Roman" w:hAnsi="Times New Roman" w:cs="Times New Roman"/>
          <w:b/>
          <w:bCs/>
          <w:sz w:val="24"/>
          <w:szCs w:val="24"/>
        </w:rPr>
      </w:pPr>
      <w:bookmarkStart w:id="1" w:name="part_a12f3c280f2b4f5ab4ecf4c9361146aa"/>
      <w:bookmarkEnd w:id="1"/>
      <w:r w:rsidRPr="008147D9">
        <w:rPr>
          <w:rFonts w:ascii="Times New Roman" w:hAnsi="Times New Roman" w:cs="Times New Roman"/>
          <w:sz w:val="24"/>
          <w:szCs w:val="24"/>
        </w:rPr>
        <w:t xml:space="preserve">3. </w:t>
      </w:r>
      <w:r w:rsidR="003B433A" w:rsidRPr="00EA0288">
        <w:rPr>
          <w:rFonts w:ascii="Times New Roman" w:hAnsi="Times New Roman" w:cs="Times New Roman"/>
          <w:sz w:val="24"/>
          <w:szCs w:val="24"/>
          <w:u w:val="single"/>
        </w:rPr>
        <w:t>N</w:t>
      </w:r>
      <w:r w:rsidRPr="00EA0288">
        <w:rPr>
          <w:rFonts w:ascii="Times New Roman" w:hAnsi="Times New Roman" w:cs="Times New Roman"/>
          <w:sz w:val="24"/>
          <w:szCs w:val="24"/>
          <w:u w:val="single"/>
        </w:rPr>
        <w:t>ekilnojamųjų kultūros vertybių apsauga</w:t>
      </w:r>
      <w:r w:rsidR="003B433A" w:rsidRPr="008147D9">
        <w:rPr>
          <w:rFonts w:ascii="Times New Roman" w:hAnsi="Times New Roman" w:cs="Times New Roman"/>
          <w:sz w:val="24"/>
          <w:szCs w:val="24"/>
        </w:rPr>
        <w:t xml:space="preserve"> </w:t>
      </w:r>
      <w:r w:rsidR="002775E4" w:rsidRPr="008147D9">
        <w:rPr>
          <w:rFonts w:ascii="Times New Roman" w:hAnsi="Times New Roman" w:cs="Times New Roman"/>
          <w:sz w:val="24"/>
          <w:szCs w:val="24"/>
        </w:rPr>
        <w:t>–</w:t>
      </w:r>
      <w:r w:rsidR="003B433A" w:rsidRPr="008147D9">
        <w:rPr>
          <w:rFonts w:ascii="Times New Roman" w:hAnsi="Times New Roman" w:cs="Times New Roman"/>
          <w:sz w:val="24"/>
          <w:szCs w:val="24"/>
        </w:rPr>
        <w:t xml:space="preserve"> </w:t>
      </w:r>
      <w:r w:rsidR="002775E4" w:rsidRPr="008147D9">
        <w:rPr>
          <w:rFonts w:ascii="Times New Roman" w:hAnsi="Times New Roman" w:cs="Times New Roman"/>
          <w:sz w:val="24"/>
          <w:szCs w:val="24"/>
        </w:rPr>
        <w:t xml:space="preserve">atkuriama tradicinė dvaro žemėnaudos dalis (šiuo metu vykdomo Trakų istorinio nacionalinio parko </w:t>
      </w:r>
      <w:r w:rsidR="00F666B0">
        <w:rPr>
          <w:rFonts w:ascii="Times New Roman" w:hAnsi="Times New Roman" w:cs="Times New Roman"/>
          <w:sz w:val="24"/>
          <w:szCs w:val="24"/>
        </w:rPr>
        <w:t xml:space="preserve">teritorijos </w:t>
      </w:r>
      <w:r w:rsidR="002775E4" w:rsidRPr="008147D9">
        <w:rPr>
          <w:rFonts w:ascii="Times New Roman" w:hAnsi="Times New Roman" w:cs="Times New Roman"/>
          <w:sz w:val="24"/>
          <w:szCs w:val="24"/>
        </w:rPr>
        <w:t xml:space="preserve">planavimo proceso metu numatyta pievos plotą įjungti į būsimo Užutrakio kraštovaizdžio draustinio teritoriją). Atkurta pieva su joje ganomais gyvuliais galėtų tapti nauju dvaro sodybos pažintiniu-edukaciniu aspektu ir prisidėti prie kultūros objekto </w:t>
      </w:r>
      <w:r w:rsidR="00EA0288">
        <w:rPr>
          <w:rFonts w:ascii="Times New Roman" w:hAnsi="Times New Roman" w:cs="Times New Roman"/>
          <w:sz w:val="24"/>
          <w:szCs w:val="24"/>
        </w:rPr>
        <w:t>į</w:t>
      </w:r>
      <w:r w:rsidR="002775E4" w:rsidRPr="008147D9">
        <w:rPr>
          <w:rFonts w:ascii="Times New Roman" w:hAnsi="Times New Roman" w:cs="Times New Roman"/>
          <w:sz w:val="24"/>
          <w:szCs w:val="24"/>
        </w:rPr>
        <w:t>veiklinimo.</w:t>
      </w:r>
    </w:p>
    <w:p w14:paraId="4F9E1C75" w14:textId="77777777" w:rsidR="008147D9" w:rsidRPr="008147D9" w:rsidRDefault="008147D9" w:rsidP="008D61D5">
      <w:pPr>
        <w:pStyle w:val="NoSpacing"/>
        <w:spacing w:after="120" w:line="26" w:lineRule="atLeast"/>
        <w:jc w:val="both"/>
        <w:rPr>
          <w:rFonts w:ascii="Times New Roman" w:hAnsi="Times New Roman" w:cs="Times New Roman"/>
          <w:b/>
          <w:bCs/>
          <w:sz w:val="24"/>
          <w:szCs w:val="24"/>
        </w:rPr>
      </w:pPr>
    </w:p>
    <w:p w14:paraId="2CD4ADCA" w14:textId="48586E9F" w:rsidR="007F6B48" w:rsidRDefault="00EA0288" w:rsidP="008D61D5">
      <w:pPr>
        <w:pStyle w:val="NoSpacing"/>
        <w:numPr>
          <w:ilvl w:val="1"/>
          <w:numId w:val="4"/>
        </w:numPr>
        <w:spacing w:after="120" w:line="26"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F6B48" w:rsidRPr="008147D9">
        <w:rPr>
          <w:rFonts w:ascii="Times New Roman" w:hAnsi="Times New Roman" w:cs="Times New Roman"/>
          <w:b/>
          <w:bCs/>
          <w:sz w:val="24"/>
          <w:szCs w:val="24"/>
        </w:rPr>
        <w:t>Teritorijos padėtis, jos ribos ir užimamas plotas</w:t>
      </w:r>
    </w:p>
    <w:p w14:paraId="284939E5" w14:textId="77777777" w:rsidR="00EA0288" w:rsidRPr="008147D9" w:rsidRDefault="00EA0288" w:rsidP="008D61D5">
      <w:pPr>
        <w:pStyle w:val="NoSpacing"/>
        <w:spacing w:after="120" w:line="26" w:lineRule="atLeast"/>
        <w:jc w:val="both"/>
        <w:rPr>
          <w:rFonts w:ascii="Times New Roman" w:hAnsi="Times New Roman" w:cs="Times New Roman"/>
          <w:b/>
          <w:bCs/>
          <w:sz w:val="24"/>
          <w:szCs w:val="24"/>
        </w:rPr>
      </w:pPr>
    </w:p>
    <w:p w14:paraId="5826988E" w14:textId="62BC9038" w:rsidR="00E847EF" w:rsidRPr="008147D9" w:rsidRDefault="00D76350" w:rsidP="008D61D5">
      <w:pPr>
        <w:pStyle w:val="NoSpacing"/>
        <w:spacing w:after="120" w:line="26" w:lineRule="atLeast"/>
        <w:ind w:firstLine="360"/>
        <w:jc w:val="both"/>
        <w:rPr>
          <w:rFonts w:ascii="Times New Roman" w:hAnsi="Times New Roman" w:cs="Times New Roman"/>
          <w:sz w:val="24"/>
          <w:szCs w:val="24"/>
        </w:rPr>
      </w:pPr>
      <w:r>
        <w:rPr>
          <w:rFonts w:ascii="Times New Roman" w:hAnsi="Times New Roman" w:cs="Times New Roman"/>
          <w:sz w:val="24"/>
          <w:szCs w:val="24"/>
        </w:rPr>
        <w:t xml:space="preserve">Teritorija, kuriai parengtas </w:t>
      </w:r>
      <w:r w:rsidRPr="004B3335">
        <w:rPr>
          <w:rFonts w:ascii="Times New Roman" w:hAnsi="Times New Roman" w:cs="Times New Roman"/>
          <w:sz w:val="24"/>
          <w:szCs w:val="24"/>
        </w:rPr>
        <w:t xml:space="preserve">Stepinės pievos Trakų istoriniame nacionaliniame parke atkūrimo ir išsaugojimo veiksmų planas (toliau – Veiksmų planas) </w:t>
      </w:r>
      <w:r>
        <w:rPr>
          <w:rFonts w:ascii="Times New Roman" w:hAnsi="Times New Roman" w:cs="Times New Roman"/>
          <w:sz w:val="24"/>
          <w:szCs w:val="24"/>
        </w:rPr>
        <w:t xml:space="preserve">apima Europos Bendrijos (toliau – EB) svarbos gamtinę buveinę – </w:t>
      </w:r>
      <w:r w:rsidRPr="00CA1AA9">
        <w:rPr>
          <w:rFonts w:ascii="Times New Roman" w:hAnsi="Times New Roman" w:cs="Times New Roman"/>
          <w:i/>
          <w:iCs/>
          <w:sz w:val="24"/>
          <w:szCs w:val="24"/>
        </w:rPr>
        <w:t>6210 Stepin</w:t>
      </w:r>
      <w:r>
        <w:rPr>
          <w:rFonts w:ascii="Times New Roman" w:hAnsi="Times New Roman" w:cs="Times New Roman"/>
          <w:i/>
          <w:iCs/>
          <w:sz w:val="24"/>
          <w:szCs w:val="24"/>
        </w:rPr>
        <w:t>ė</w:t>
      </w:r>
      <w:r w:rsidRPr="00CA1AA9">
        <w:rPr>
          <w:rFonts w:ascii="Times New Roman" w:hAnsi="Times New Roman" w:cs="Times New Roman"/>
          <w:i/>
          <w:iCs/>
          <w:sz w:val="24"/>
          <w:szCs w:val="24"/>
        </w:rPr>
        <w:t xml:space="preserve"> piev</w:t>
      </w:r>
      <w:r>
        <w:rPr>
          <w:rFonts w:ascii="Times New Roman" w:hAnsi="Times New Roman" w:cs="Times New Roman"/>
          <w:i/>
          <w:iCs/>
          <w:sz w:val="24"/>
          <w:szCs w:val="24"/>
        </w:rPr>
        <w:t>a</w:t>
      </w:r>
      <w:r w:rsidRPr="008147D9">
        <w:rPr>
          <w:rFonts w:ascii="Times New Roman" w:hAnsi="Times New Roman" w:cs="Times New Roman"/>
          <w:sz w:val="24"/>
          <w:szCs w:val="24"/>
        </w:rPr>
        <w:t xml:space="preserve">, </w:t>
      </w:r>
      <w:r>
        <w:rPr>
          <w:rFonts w:ascii="Times New Roman" w:hAnsi="Times New Roman" w:cs="Times New Roman"/>
          <w:sz w:val="24"/>
          <w:szCs w:val="24"/>
        </w:rPr>
        <w:t xml:space="preserve">kuri užima </w:t>
      </w:r>
      <w:r w:rsidRPr="00D76350">
        <w:rPr>
          <w:rFonts w:ascii="Times New Roman" w:hAnsi="Times New Roman" w:cs="Times New Roman"/>
          <w:sz w:val="24"/>
          <w:szCs w:val="24"/>
        </w:rPr>
        <w:t>6,18</w:t>
      </w:r>
      <w:r>
        <w:rPr>
          <w:rFonts w:ascii="Times New Roman" w:hAnsi="Times New Roman" w:cs="Times New Roman"/>
          <w:sz w:val="24"/>
          <w:szCs w:val="24"/>
        </w:rPr>
        <w:t xml:space="preserve"> ha plotą</w:t>
      </w:r>
      <w:r w:rsidR="00DF0BA8" w:rsidRPr="008147D9">
        <w:rPr>
          <w:rFonts w:ascii="Times New Roman" w:hAnsi="Times New Roman" w:cs="Times New Roman"/>
          <w:i/>
          <w:iCs/>
          <w:sz w:val="24"/>
          <w:szCs w:val="24"/>
        </w:rPr>
        <w:t>,</w:t>
      </w:r>
      <w:r w:rsidR="007F6B48" w:rsidRPr="008147D9">
        <w:rPr>
          <w:rFonts w:ascii="Times New Roman" w:hAnsi="Times New Roman" w:cs="Times New Roman"/>
          <w:sz w:val="24"/>
          <w:szCs w:val="24"/>
        </w:rPr>
        <w:t xml:space="preserve"> plyti pietrytinėje Lietuvos dalyje, Trakų rajono savivaldybėje, Trakų seni</w:t>
      </w:r>
      <w:r w:rsidR="00602EB0" w:rsidRPr="008147D9">
        <w:rPr>
          <w:rFonts w:ascii="Times New Roman" w:hAnsi="Times New Roman" w:cs="Times New Roman"/>
          <w:sz w:val="24"/>
          <w:szCs w:val="24"/>
        </w:rPr>
        <w:t>ū</w:t>
      </w:r>
      <w:r w:rsidR="007F6B48" w:rsidRPr="008147D9">
        <w:rPr>
          <w:rFonts w:ascii="Times New Roman" w:hAnsi="Times New Roman" w:cs="Times New Roman"/>
          <w:sz w:val="24"/>
          <w:szCs w:val="24"/>
        </w:rPr>
        <w:t>nijoje.</w:t>
      </w:r>
      <w:r w:rsidR="00695797" w:rsidRPr="008147D9">
        <w:rPr>
          <w:rFonts w:ascii="Times New Roman" w:hAnsi="Times New Roman" w:cs="Times New Roman"/>
          <w:sz w:val="24"/>
          <w:szCs w:val="24"/>
        </w:rPr>
        <w:t xml:space="preserve"> Artimiausios gyvenamos vietovės – Trakai (Užtrakio gatvė), Totoriškių  ir Raudonės II kaimai.</w:t>
      </w:r>
      <w:r w:rsidR="00602EB0" w:rsidRPr="008147D9">
        <w:rPr>
          <w:rFonts w:ascii="Times New Roman" w:hAnsi="Times New Roman" w:cs="Times New Roman"/>
          <w:sz w:val="24"/>
          <w:szCs w:val="24"/>
        </w:rPr>
        <w:t xml:space="preserve"> Pieva patenka į</w:t>
      </w:r>
      <w:r w:rsidR="001F54A9" w:rsidRPr="008147D9">
        <w:rPr>
          <w:rFonts w:ascii="Times New Roman" w:hAnsi="Times New Roman" w:cs="Times New Roman"/>
          <w:sz w:val="24"/>
          <w:szCs w:val="24"/>
        </w:rPr>
        <w:t xml:space="preserve"> Valstybės saugomą teritoriją</w:t>
      </w:r>
      <w:r>
        <w:rPr>
          <w:rFonts w:ascii="Times New Roman" w:hAnsi="Times New Roman" w:cs="Times New Roman"/>
          <w:sz w:val="24"/>
          <w:szCs w:val="24"/>
        </w:rPr>
        <w:t xml:space="preserve"> </w:t>
      </w:r>
      <w:r w:rsidR="005F23E8">
        <w:rPr>
          <w:rFonts w:ascii="Times New Roman" w:hAnsi="Times New Roman" w:cs="Times New Roman"/>
          <w:sz w:val="24"/>
          <w:szCs w:val="24"/>
        </w:rPr>
        <w:t>–</w:t>
      </w:r>
      <w:r w:rsidR="004A4CCC">
        <w:rPr>
          <w:rFonts w:ascii="Times New Roman" w:hAnsi="Times New Roman" w:cs="Times New Roman"/>
          <w:sz w:val="24"/>
          <w:szCs w:val="24"/>
        </w:rPr>
        <w:t xml:space="preserve"> </w:t>
      </w:r>
      <w:r w:rsidR="00602EB0" w:rsidRPr="008147D9">
        <w:rPr>
          <w:rFonts w:ascii="Times New Roman" w:hAnsi="Times New Roman" w:cs="Times New Roman"/>
          <w:sz w:val="24"/>
          <w:szCs w:val="24"/>
        </w:rPr>
        <w:t>Trakų istorin</w:t>
      </w:r>
      <w:r w:rsidR="001F54A9" w:rsidRPr="008147D9">
        <w:rPr>
          <w:rFonts w:ascii="Times New Roman" w:hAnsi="Times New Roman" w:cs="Times New Roman"/>
          <w:sz w:val="24"/>
          <w:szCs w:val="24"/>
        </w:rPr>
        <w:t xml:space="preserve">į </w:t>
      </w:r>
      <w:r w:rsidR="00602EB0" w:rsidRPr="008147D9">
        <w:rPr>
          <w:rFonts w:ascii="Times New Roman" w:hAnsi="Times New Roman" w:cs="Times New Roman"/>
          <w:sz w:val="24"/>
          <w:szCs w:val="24"/>
        </w:rPr>
        <w:t>nacionalin</w:t>
      </w:r>
      <w:r w:rsidR="001F54A9" w:rsidRPr="008147D9">
        <w:rPr>
          <w:rFonts w:ascii="Times New Roman" w:hAnsi="Times New Roman" w:cs="Times New Roman"/>
          <w:sz w:val="24"/>
          <w:szCs w:val="24"/>
        </w:rPr>
        <w:t>į</w:t>
      </w:r>
      <w:r w:rsidR="00602EB0" w:rsidRPr="008147D9">
        <w:rPr>
          <w:rFonts w:ascii="Times New Roman" w:hAnsi="Times New Roman" w:cs="Times New Roman"/>
          <w:sz w:val="24"/>
          <w:szCs w:val="24"/>
        </w:rPr>
        <w:t xml:space="preserve"> parką</w:t>
      </w:r>
      <w:r w:rsidR="00C17DAD" w:rsidRPr="008147D9">
        <w:rPr>
          <w:rFonts w:ascii="Times New Roman" w:hAnsi="Times New Roman" w:cs="Times New Roman"/>
          <w:sz w:val="24"/>
          <w:szCs w:val="24"/>
        </w:rPr>
        <w:t xml:space="preserve">, </w:t>
      </w:r>
      <w:r w:rsidR="001F54A9" w:rsidRPr="008147D9">
        <w:rPr>
          <w:rFonts w:ascii="Times New Roman" w:hAnsi="Times New Roman" w:cs="Times New Roman"/>
          <w:sz w:val="24"/>
          <w:szCs w:val="24"/>
        </w:rPr>
        <w:t xml:space="preserve">ir </w:t>
      </w:r>
      <w:r w:rsidR="00C17DAD" w:rsidRPr="008147D9">
        <w:rPr>
          <w:rFonts w:ascii="Times New Roman" w:hAnsi="Times New Roman" w:cs="Times New Roman"/>
          <w:sz w:val="24"/>
          <w:szCs w:val="24"/>
        </w:rPr>
        <w:t>yra šiaurinėje jo</w:t>
      </w:r>
      <w:r w:rsidR="00602EB0" w:rsidRPr="008147D9">
        <w:rPr>
          <w:rFonts w:ascii="Times New Roman" w:hAnsi="Times New Roman" w:cs="Times New Roman"/>
          <w:sz w:val="24"/>
          <w:szCs w:val="24"/>
        </w:rPr>
        <w:t xml:space="preserve">  dalyje</w:t>
      </w:r>
      <w:r w:rsidR="008147D9" w:rsidRPr="008147D9">
        <w:rPr>
          <w:rFonts w:ascii="Times New Roman" w:hAnsi="Times New Roman" w:cs="Times New Roman"/>
          <w:sz w:val="24"/>
          <w:szCs w:val="24"/>
        </w:rPr>
        <w:t xml:space="preserve"> (1 pav.)</w:t>
      </w:r>
      <w:r w:rsidR="00602EB0" w:rsidRPr="008147D9">
        <w:rPr>
          <w:rFonts w:ascii="Times New Roman" w:hAnsi="Times New Roman" w:cs="Times New Roman"/>
          <w:sz w:val="24"/>
          <w:szCs w:val="24"/>
        </w:rPr>
        <w:t>.</w:t>
      </w:r>
      <w:r w:rsidR="00C17DAD" w:rsidRPr="008147D9">
        <w:rPr>
          <w:rFonts w:ascii="Times New Roman" w:hAnsi="Times New Roman" w:cs="Times New Roman"/>
          <w:sz w:val="24"/>
          <w:szCs w:val="24"/>
        </w:rPr>
        <w:t xml:space="preserve"> </w:t>
      </w:r>
    </w:p>
    <w:p w14:paraId="2D5DD82D" w14:textId="77777777" w:rsidR="008147D9" w:rsidRPr="008147D9" w:rsidRDefault="00E847EF" w:rsidP="008D61D5">
      <w:pPr>
        <w:pStyle w:val="NoSpacing"/>
        <w:spacing w:after="120" w:line="26" w:lineRule="atLeast"/>
        <w:ind w:firstLine="360"/>
        <w:jc w:val="both"/>
        <w:rPr>
          <w:rFonts w:ascii="Times New Roman" w:hAnsi="Times New Roman" w:cs="Times New Roman"/>
          <w:sz w:val="24"/>
          <w:szCs w:val="24"/>
        </w:rPr>
      </w:pPr>
      <w:r w:rsidRPr="008147D9">
        <w:rPr>
          <w:rFonts w:ascii="Times New Roman" w:hAnsi="Times New Roman" w:cs="Times New Roman"/>
          <w:sz w:val="24"/>
          <w:szCs w:val="24"/>
        </w:rPr>
        <w:t>Teritorijos centro taško koordinatės LKS 94 sistemoje: X 6059148.47; Y 561374.30</w:t>
      </w:r>
    </w:p>
    <w:p w14:paraId="0E56B52B" w14:textId="5E146918" w:rsidR="00602EB0" w:rsidRDefault="00C17DAD" w:rsidP="008D61D5">
      <w:pPr>
        <w:pStyle w:val="NoSpacing"/>
        <w:spacing w:after="120" w:line="26" w:lineRule="atLeast"/>
        <w:ind w:firstLine="360"/>
        <w:jc w:val="both"/>
        <w:rPr>
          <w:rFonts w:ascii="Times New Roman" w:hAnsi="Times New Roman" w:cs="Times New Roman"/>
          <w:sz w:val="24"/>
          <w:szCs w:val="24"/>
        </w:rPr>
      </w:pPr>
      <w:r w:rsidRPr="008147D9">
        <w:rPr>
          <w:rFonts w:ascii="Times New Roman" w:hAnsi="Times New Roman" w:cs="Times New Roman"/>
          <w:sz w:val="24"/>
          <w:szCs w:val="24"/>
        </w:rPr>
        <w:lastRenderedPageBreak/>
        <w:t>Pieva užima 6,18 ha plotą, ištįsusį rytų-vakarų kryptimi. Pietinis ploto pakraštys ribojasi su Užutrakio parko kraštovaizdžio architektūros draustinio šiaurine riba.</w:t>
      </w:r>
    </w:p>
    <w:p w14:paraId="6B001293" w14:textId="77777777" w:rsidR="00F47E36" w:rsidRDefault="00F47E36" w:rsidP="008D61D5">
      <w:pPr>
        <w:pStyle w:val="NoSpacing"/>
        <w:spacing w:after="120" w:line="26" w:lineRule="atLeast"/>
        <w:jc w:val="both"/>
        <w:rPr>
          <w:rFonts w:ascii="Times New Roman" w:hAnsi="Times New Roman" w:cs="Times New Roman"/>
          <w:sz w:val="24"/>
          <w:szCs w:val="24"/>
        </w:rPr>
      </w:pPr>
    </w:p>
    <w:p w14:paraId="19B57300" w14:textId="7EA78D80" w:rsidR="00FA35E5" w:rsidRDefault="00FA35E5" w:rsidP="008D61D5">
      <w:pPr>
        <w:pStyle w:val="NoSpacing"/>
        <w:spacing w:after="120" w:line="26" w:lineRule="atLeast"/>
        <w:jc w:val="both"/>
        <w:rPr>
          <w:rFonts w:ascii="Times New Roman" w:hAnsi="Times New Roman" w:cs="Times New Roman"/>
          <w:sz w:val="24"/>
          <w:szCs w:val="24"/>
        </w:rPr>
      </w:pPr>
      <w:r>
        <w:rPr>
          <w:noProof/>
        </w:rPr>
        <w:drawing>
          <wp:anchor distT="0" distB="0" distL="0" distR="0" simplePos="0" relativeHeight="251658240" behindDoc="0" locked="0" layoutInCell="1" allowOverlap="1" wp14:anchorId="7CEC532B" wp14:editId="113F9993">
            <wp:simplePos x="0" y="0"/>
            <wp:positionH relativeFrom="page">
              <wp:posOffset>1082040</wp:posOffset>
            </wp:positionH>
            <wp:positionV relativeFrom="paragraph">
              <wp:posOffset>1905</wp:posOffset>
            </wp:positionV>
            <wp:extent cx="1397000" cy="1397000"/>
            <wp:effectExtent l="19050" t="19050" r="12700" b="1270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397000" cy="1397000"/>
                    </a:xfrm>
                    <a:prstGeom prst="rect">
                      <a:avLst/>
                    </a:prstGeom>
                    <a:ln>
                      <a:solidFill>
                        <a:schemeClr val="tx1"/>
                      </a:solidFill>
                    </a:ln>
                  </pic:spPr>
                </pic:pic>
              </a:graphicData>
            </a:graphic>
          </wp:anchor>
        </w:drawing>
      </w:r>
      <w:r>
        <w:rPr>
          <w:rFonts w:ascii="Times New Roman" w:hAnsi="Times New Roman" w:cs="Times New Roman"/>
          <w:noProof/>
          <w:sz w:val="24"/>
          <w:szCs w:val="24"/>
        </w:rPr>
        <w:drawing>
          <wp:inline distT="0" distB="0" distL="0" distR="0" wp14:anchorId="5ED6A239" wp14:editId="6BDF620D">
            <wp:extent cx="5988685" cy="3274588"/>
            <wp:effectExtent l="0" t="0" r="0" b="2540"/>
            <wp:docPr id="1075483347"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9093" cy="3285747"/>
                    </a:xfrm>
                    <a:prstGeom prst="rect">
                      <a:avLst/>
                    </a:prstGeom>
                    <a:noFill/>
                  </pic:spPr>
                </pic:pic>
              </a:graphicData>
            </a:graphic>
          </wp:inline>
        </w:drawing>
      </w:r>
    </w:p>
    <w:p w14:paraId="472EBA47" w14:textId="41A0D1D5" w:rsidR="00FA35E5" w:rsidRDefault="00102886" w:rsidP="008D61D5">
      <w:pPr>
        <w:pStyle w:val="BodyText"/>
        <w:spacing w:after="120" w:line="26" w:lineRule="atLeast"/>
        <w:rPr>
          <w:rFonts w:ascii="Times New Roman" w:hAnsi="Times New Roman" w:cs="Times New Roman"/>
          <w:spacing w:val="-2"/>
          <w:sz w:val="24"/>
          <w:szCs w:val="24"/>
        </w:rPr>
      </w:pPr>
      <w:r w:rsidRPr="008D61D5">
        <w:rPr>
          <w:rFonts w:ascii="Times New Roman" w:hAnsi="Times New Roman" w:cs="Times New Roman"/>
          <w:b/>
          <w:bCs/>
          <w:sz w:val="24"/>
          <w:szCs w:val="24"/>
        </w:rPr>
        <w:t>1 pav.</w:t>
      </w:r>
      <w:r w:rsidR="00FA35E5" w:rsidRPr="00FA35E5">
        <w:rPr>
          <w:rFonts w:ascii="Times New Roman" w:hAnsi="Times New Roman" w:cs="Times New Roman"/>
          <w:sz w:val="24"/>
          <w:szCs w:val="24"/>
        </w:rPr>
        <w:t xml:space="preserve"> </w:t>
      </w:r>
      <w:r w:rsidR="001F54A9" w:rsidRPr="008D28C5">
        <w:rPr>
          <w:rFonts w:ascii="Times New Roman" w:hAnsi="Times New Roman" w:cs="Times New Roman"/>
          <w:sz w:val="24"/>
          <w:szCs w:val="24"/>
        </w:rPr>
        <w:t>Teritorijos</w:t>
      </w:r>
      <w:r w:rsidR="008D28C5" w:rsidRPr="008D28C5">
        <w:rPr>
          <w:rFonts w:ascii="Times New Roman" w:hAnsi="Times New Roman" w:cs="Times New Roman"/>
          <w:sz w:val="24"/>
          <w:szCs w:val="24"/>
        </w:rPr>
        <w:t xml:space="preserve">, kurios ribos sutampa su tvarkomo ploto ribomis, </w:t>
      </w:r>
      <w:r w:rsidR="001F54A9" w:rsidRPr="008D28C5">
        <w:rPr>
          <w:rFonts w:ascii="Times New Roman" w:hAnsi="Times New Roman" w:cs="Times New Roman"/>
          <w:sz w:val="24"/>
          <w:szCs w:val="24"/>
        </w:rPr>
        <w:t xml:space="preserve">padėtis </w:t>
      </w:r>
      <w:r w:rsidRPr="008D28C5">
        <w:rPr>
          <w:rFonts w:ascii="Times New Roman" w:hAnsi="Times New Roman" w:cs="Times New Roman"/>
          <w:sz w:val="24"/>
          <w:szCs w:val="24"/>
        </w:rPr>
        <w:t>Trakų r</w:t>
      </w:r>
      <w:r w:rsidR="00FA35E5" w:rsidRPr="008D28C5">
        <w:rPr>
          <w:rFonts w:ascii="Times New Roman" w:hAnsi="Times New Roman" w:cs="Times New Roman"/>
          <w:sz w:val="24"/>
          <w:szCs w:val="24"/>
        </w:rPr>
        <w:t>egi</w:t>
      </w:r>
      <w:r w:rsidRPr="008D28C5">
        <w:rPr>
          <w:rFonts w:ascii="Times New Roman" w:hAnsi="Times New Roman" w:cs="Times New Roman"/>
          <w:sz w:val="24"/>
          <w:szCs w:val="24"/>
        </w:rPr>
        <w:t>one</w:t>
      </w:r>
      <w:r w:rsidR="00FA35E5" w:rsidRPr="008D28C5">
        <w:rPr>
          <w:rFonts w:ascii="Times New Roman" w:hAnsi="Times New Roman" w:cs="Times New Roman"/>
          <w:sz w:val="24"/>
          <w:szCs w:val="24"/>
        </w:rPr>
        <w:t xml:space="preserve"> (6210 - Stepinė pieva Trakų istoriniame nacionaliniame parke)</w:t>
      </w:r>
      <w:r w:rsidR="1F9699E2" w:rsidRPr="008D28C5">
        <w:rPr>
          <w:rFonts w:ascii="Times New Roman" w:hAnsi="Times New Roman" w:cs="Times New Roman"/>
          <w:sz w:val="24"/>
          <w:szCs w:val="24"/>
        </w:rPr>
        <w:t>.</w:t>
      </w:r>
    </w:p>
    <w:p w14:paraId="73E631EC" w14:textId="09390772" w:rsidR="00FA35E5" w:rsidRPr="00F34C88" w:rsidRDefault="00FA35E5" w:rsidP="008D61D5">
      <w:pPr>
        <w:pStyle w:val="BodyText"/>
        <w:spacing w:after="120" w:line="26" w:lineRule="atLeast"/>
        <w:rPr>
          <w:rFonts w:ascii="Times New Roman" w:hAnsi="Times New Roman" w:cs="Times New Roman"/>
        </w:rPr>
      </w:pPr>
      <w:r w:rsidRPr="00F34C88">
        <w:rPr>
          <w:rFonts w:ascii="Times New Roman" w:hAnsi="Times New Roman" w:cs="Times New Roman"/>
        </w:rPr>
        <w:t>Šaltinis:</w:t>
      </w:r>
      <w:r w:rsidRPr="00F34C88">
        <w:rPr>
          <w:rFonts w:ascii="Times New Roman" w:hAnsi="Times New Roman" w:cs="Times New Roman"/>
          <w:spacing w:val="-1"/>
        </w:rPr>
        <w:t xml:space="preserve"> </w:t>
      </w:r>
      <w:r w:rsidRPr="00F34C88">
        <w:rPr>
          <w:rFonts w:ascii="Times New Roman" w:hAnsi="Times New Roman" w:cs="Times New Roman"/>
        </w:rPr>
        <w:t>Žemėlapis,</w:t>
      </w:r>
      <w:r w:rsidRPr="00F34C88">
        <w:rPr>
          <w:rFonts w:ascii="Times New Roman" w:hAnsi="Times New Roman" w:cs="Times New Roman"/>
          <w:spacing w:val="-1"/>
        </w:rPr>
        <w:t xml:space="preserve"> </w:t>
      </w:r>
      <w:r w:rsidRPr="00F34C88">
        <w:rPr>
          <w:rFonts w:ascii="Times New Roman" w:hAnsi="Times New Roman" w:cs="Times New Roman"/>
        </w:rPr>
        <w:t>EB svarbos</w:t>
      </w:r>
      <w:r w:rsidRPr="00F34C88">
        <w:rPr>
          <w:rFonts w:ascii="Times New Roman" w:hAnsi="Times New Roman" w:cs="Times New Roman"/>
          <w:spacing w:val="-1"/>
        </w:rPr>
        <w:t xml:space="preserve"> </w:t>
      </w:r>
      <w:r w:rsidRPr="00F34C88">
        <w:rPr>
          <w:rFonts w:ascii="Times New Roman" w:hAnsi="Times New Roman" w:cs="Times New Roman"/>
        </w:rPr>
        <w:t>natūralios</w:t>
      </w:r>
      <w:r w:rsidRPr="00F34C88">
        <w:rPr>
          <w:rFonts w:ascii="Times New Roman" w:hAnsi="Times New Roman" w:cs="Times New Roman"/>
          <w:spacing w:val="-1"/>
        </w:rPr>
        <w:t xml:space="preserve"> </w:t>
      </w:r>
      <w:r w:rsidRPr="00F34C88">
        <w:rPr>
          <w:rFonts w:ascii="Times New Roman" w:hAnsi="Times New Roman" w:cs="Times New Roman"/>
        </w:rPr>
        <w:t>buveinės</w:t>
      </w:r>
      <w:r w:rsidRPr="00F34C88">
        <w:rPr>
          <w:rFonts w:ascii="Times New Roman" w:hAnsi="Times New Roman" w:cs="Times New Roman"/>
          <w:spacing w:val="-1"/>
        </w:rPr>
        <w:t xml:space="preserve"> </w:t>
      </w:r>
      <w:r w:rsidRPr="00F34C88">
        <w:rPr>
          <w:rFonts w:ascii="Times New Roman" w:hAnsi="Times New Roman" w:cs="Times New Roman"/>
        </w:rPr>
        <w:t>2011–2014</w:t>
      </w:r>
      <w:r w:rsidRPr="00F34C88">
        <w:rPr>
          <w:rFonts w:ascii="Times New Roman" w:hAnsi="Times New Roman" w:cs="Times New Roman"/>
          <w:spacing w:val="-1"/>
        </w:rPr>
        <w:t xml:space="preserve"> </w:t>
      </w:r>
      <w:r w:rsidRPr="00F34C88">
        <w:rPr>
          <w:rFonts w:ascii="Times New Roman" w:hAnsi="Times New Roman" w:cs="Times New Roman"/>
        </w:rPr>
        <w:t>m. (išskirtos</w:t>
      </w:r>
      <w:r w:rsidRPr="00F34C88">
        <w:rPr>
          <w:rFonts w:ascii="Times New Roman" w:hAnsi="Times New Roman" w:cs="Times New Roman"/>
          <w:spacing w:val="-1"/>
        </w:rPr>
        <w:t xml:space="preserve"> </w:t>
      </w:r>
      <w:r w:rsidRPr="00F34C88">
        <w:rPr>
          <w:rFonts w:ascii="Times New Roman" w:hAnsi="Times New Roman" w:cs="Times New Roman"/>
        </w:rPr>
        <w:t>pagal</w:t>
      </w:r>
      <w:r w:rsidRPr="00F34C88">
        <w:rPr>
          <w:rFonts w:ascii="Times New Roman" w:hAnsi="Times New Roman" w:cs="Times New Roman"/>
          <w:spacing w:val="-1"/>
        </w:rPr>
        <w:t xml:space="preserve"> </w:t>
      </w:r>
      <w:r w:rsidRPr="00F34C88">
        <w:rPr>
          <w:rFonts w:ascii="Times New Roman" w:hAnsi="Times New Roman" w:cs="Times New Roman"/>
        </w:rPr>
        <w:t>tipus)</w:t>
      </w:r>
      <w:r w:rsidRPr="00F34C88">
        <w:rPr>
          <w:rFonts w:ascii="Times New Roman" w:hAnsi="Times New Roman" w:cs="Times New Roman"/>
          <w:spacing w:val="-1"/>
        </w:rPr>
        <w:t xml:space="preserve"> </w:t>
      </w:r>
      <w:r w:rsidRPr="00F34C88">
        <w:rPr>
          <w:rFonts w:ascii="Times New Roman" w:hAnsi="Times New Roman" w:cs="Times New Roman"/>
        </w:rPr>
        <w:t>|</w:t>
      </w:r>
      <w:r w:rsidRPr="00F34C88">
        <w:rPr>
          <w:rFonts w:ascii="Times New Roman" w:hAnsi="Times New Roman" w:cs="Times New Roman"/>
          <w:spacing w:val="-1"/>
        </w:rPr>
        <w:t xml:space="preserve"> </w:t>
      </w:r>
      <w:r w:rsidRPr="00F34C88">
        <w:rPr>
          <w:rFonts w:ascii="Times New Roman" w:hAnsi="Times New Roman" w:cs="Times New Roman"/>
        </w:rPr>
        <w:t xml:space="preserve">© </w:t>
      </w:r>
      <w:hyperlink r:id="rId13">
        <w:r w:rsidRPr="00F34C88">
          <w:rPr>
            <w:rFonts w:ascii="Times New Roman" w:hAnsi="Times New Roman" w:cs="Times New Roman"/>
            <w:spacing w:val="-2"/>
          </w:rPr>
          <w:t>www.geoportal.lt/copyright</w:t>
        </w:r>
      </w:hyperlink>
    </w:p>
    <w:p w14:paraId="2C87E197" w14:textId="77777777" w:rsidR="00FA35E5" w:rsidRPr="00FA35E5" w:rsidRDefault="00FA35E5" w:rsidP="008D61D5">
      <w:pPr>
        <w:pStyle w:val="BodyText"/>
        <w:spacing w:after="120" w:line="26" w:lineRule="atLeast"/>
        <w:rPr>
          <w:rFonts w:ascii="Times New Roman" w:hAnsi="Times New Roman" w:cs="Times New Roman"/>
          <w:sz w:val="24"/>
          <w:szCs w:val="24"/>
        </w:rPr>
      </w:pPr>
    </w:p>
    <w:p w14:paraId="486682B2" w14:textId="5AA56D87" w:rsidR="00602EB0" w:rsidRDefault="00602EB0" w:rsidP="008D61D5">
      <w:pPr>
        <w:pStyle w:val="ListParagraph"/>
        <w:numPr>
          <w:ilvl w:val="1"/>
          <w:numId w:val="4"/>
        </w:numPr>
        <w:spacing w:after="120" w:line="26" w:lineRule="atLeast"/>
        <w:jc w:val="both"/>
        <w:rPr>
          <w:rFonts w:ascii="Times New Roman" w:hAnsi="Times New Roman" w:cs="Times New Roman"/>
          <w:b/>
          <w:bCs/>
          <w:sz w:val="24"/>
          <w:szCs w:val="24"/>
        </w:rPr>
      </w:pPr>
      <w:r w:rsidRPr="0084084A">
        <w:rPr>
          <w:rFonts w:ascii="Times New Roman" w:hAnsi="Times New Roman" w:cs="Times New Roman"/>
          <w:b/>
          <w:bCs/>
          <w:sz w:val="24"/>
          <w:szCs w:val="24"/>
        </w:rPr>
        <w:t>Teritorijos teisinis statusas ir svarba</w:t>
      </w:r>
    </w:p>
    <w:p w14:paraId="4790E303" w14:textId="77777777" w:rsidR="008D61D5" w:rsidRPr="0084084A" w:rsidRDefault="008D61D5" w:rsidP="008D61D5">
      <w:pPr>
        <w:pStyle w:val="ListParagraph"/>
        <w:spacing w:after="120" w:line="26" w:lineRule="atLeast"/>
        <w:jc w:val="both"/>
        <w:rPr>
          <w:rFonts w:ascii="Times New Roman" w:hAnsi="Times New Roman" w:cs="Times New Roman"/>
          <w:b/>
          <w:bCs/>
          <w:sz w:val="24"/>
          <w:szCs w:val="24"/>
        </w:rPr>
      </w:pPr>
    </w:p>
    <w:p w14:paraId="1B9D53A5" w14:textId="4ECD1EB8" w:rsidR="008D61D5" w:rsidRPr="00FB10C9" w:rsidRDefault="009D2A10" w:rsidP="008D61D5">
      <w:pPr>
        <w:spacing w:after="120" w:line="26" w:lineRule="atLeast"/>
        <w:ind w:firstLine="360"/>
        <w:jc w:val="both"/>
        <w:rPr>
          <w:rFonts w:ascii="Times New Roman" w:hAnsi="Times New Roman" w:cs="Times New Roman"/>
          <w:sz w:val="24"/>
          <w:szCs w:val="24"/>
        </w:rPr>
      </w:pPr>
      <w:r>
        <w:rPr>
          <w:rFonts w:ascii="Times New Roman" w:hAnsi="Times New Roman" w:cs="Times New Roman"/>
          <w:sz w:val="24"/>
          <w:szCs w:val="24"/>
        </w:rPr>
        <w:t>Teritorija, kuriai rengtas šis veiksmų planas (toliau – Teritorija),</w:t>
      </w:r>
      <w:r w:rsidRPr="00590BB1">
        <w:rPr>
          <w:rFonts w:ascii="Times New Roman" w:hAnsi="Times New Roman" w:cs="Times New Roman"/>
          <w:sz w:val="24"/>
          <w:szCs w:val="24"/>
        </w:rPr>
        <w:t xml:space="preserve"> </w:t>
      </w:r>
      <w:r w:rsidR="00895F5C" w:rsidRPr="00590BB1">
        <w:rPr>
          <w:rFonts w:ascii="Times New Roman" w:hAnsi="Times New Roman" w:cs="Times New Roman"/>
          <w:sz w:val="24"/>
          <w:szCs w:val="24"/>
        </w:rPr>
        <w:t>pate</w:t>
      </w:r>
      <w:r w:rsidR="00F16595">
        <w:rPr>
          <w:rFonts w:ascii="Times New Roman" w:hAnsi="Times New Roman" w:cs="Times New Roman"/>
          <w:sz w:val="24"/>
          <w:szCs w:val="24"/>
        </w:rPr>
        <w:t>n</w:t>
      </w:r>
      <w:r w:rsidR="00895F5C" w:rsidRPr="00590BB1">
        <w:rPr>
          <w:rFonts w:ascii="Times New Roman" w:hAnsi="Times New Roman" w:cs="Times New Roman"/>
          <w:sz w:val="24"/>
          <w:szCs w:val="24"/>
        </w:rPr>
        <w:t>k</w:t>
      </w:r>
      <w:r w:rsidR="00F16595">
        <w:rPr>
          <w:rFonts w:ascii="Times New Roman" w:hAnsi="Times New Roman" w:cs="Times New Roman"/>
          <w:sz w:val="24"/>
          <w:szCs w:val="24"/>
        </w:rPr>
        <w:t>a</w:t>
      </w:r>
      <w:r w:rsidR="00895F5C" w:rsidRPr="00590BB1">
        <w:rPr>
          <w:rFonts w:ascii="Times New Roman" w:hAnsi="Times New Roman" w:cs="Times New Roman"/>
          <w:sz w:val="24"/>
          <w:szCs w:val="24"/>
        </w:rPr>
        <w:t xml:space="preserve"> į </w:t>
      </w:r>
      <w:r w:rsidR="00F204B0" w:rsidRPr="00590BB1">
        <w:rPr>
          <w:rFonts w:ascii="Times New Roman" w:hAnsi="Times New Roman" w:cs="Times New Roman"/>
          <w:sz w:val="24"/>
          <w:szCs w:val="24"/>
        </w:rPr>
        <w:t xml:space="preserve">valstybės </w:t>
      </w:r>
      <w:r w:rsidR="00895F5C" w:rsidRPr="00590BB1">
        <w:rPr>
          <w:rFonts w:ascii="Times New Roman" w:hAnsi="Times New Roman" w:cs="Times New Roman"/>
          <w:sz w:val="24"/>
          <w:szCs w:val="24"/>
        </w:rPr>
        <w:t>saugomą teritoriją</w:t>
      </w:r>
      <w:r>
        <w:rPr>
          <w:rFonts w:ascii="Times New Roman" w:hAnsi="Times New Roman" w:cs="Times New Roman"/>
          <w:sz w:val="24"/>
          <w:szCs w:val="24"/>
        </w:rPr>
        <w:t xml:space="preserve"> </w:t>
      </w:r>
      <w:r w:rsidR="00F204B0">
        <w:rPr>
          <w:rFonts w:ascii="Times New Roman" w:hAnsi="Times New Roman" w:cs="Times New Roman"/>
          <w:sz w:val="24"/>
          <w:szCs w:val="24"/>
        </w:rPr>
        <w:t xml:space="preserve">– </w:t>
      </w:r>
      <w:r w:rsidR="00895F5C" w:rsidRPr="00590BB1">
        <w:rPr>
          <w:rFonts w:ascii="Times New Roman" w:hAnsi="Times New Roman" w:cs="Times New Roman"/>
          <w:sz w:val="24"/>
          <w:szCs w:val="24"/>
        </w:rPr>
        <w:t>Trakų istorinį nacionalinį parką</w:t>
      </w:r>
      <w:r w:rsidR="00F666B0">
        <w:rPr>
          <w:rFonts w:ascii="Times New Roman" w:hAnsi="Times New Roman" w:cs="Times New Roman"/>
          <w:sz w:val="24"/>
          <w:szCs w:val="24"/>
        </w:rPr>
        <w:t xml:space="preserve"> (</w:t>
      </w:r>
      <w:r>
        <w:rPr>
          <w:rFonts w:ascii="Times New Roman" w:hAnsi="Times New Roman" w:cs="Times New Roman"/>
          <w:sz w:val="24"/>
          <w:szCs w:val="24"/>
        </w:rPr>
        <w:t xml:space="preserve">toliau - </w:t>
      </w:r>
      <w:r w:rsidR="00F666B0">
        <w:rPr>
          <w:rFonts w:ascii="Times New Roman" w:hAnsi="Times New Roman" w:cs="Times New Roman"/>
          <w:sz w:val="24"/>
          <w:szCs w:val="24"/>
        </w:rPr>
        <w:t>TINP</w:t>
      </w:r>
      <w:r w:rsidR="00F666B0" w:rsidRPr="00FB10C9">
        <w:rPr>
          <w:rFonts w:ascii="Times New Roman" w:hAnsi="Times New Roman" w:cs="Times New Roman"/>
          <w:sz w:val="24"/>
          <w:szCs w:val="24"/>
        </w:rPr>
        <w:t>)</w:t>
      </w:r>
      <w:r w:rsidR="00895F5C" w:rsidRPr="00FB10C9">
        <w:rPr>
          <w:rFonts w:ascii="Times New Roman" w:hAnsi="Times New Roman" w:cs="Times New Roman"/>
          <w:sz w:val="24"/>
          <w:szCs w:val="24"/>
        </w:rPr>
        <w:t>,</w:t>
      </w:r>
      <w:r w:rsidR="008D28C5" w:rsidRPr="00FB10C9">
        <w:rPr>
          <w:rFonts w:ascii="Times New Roman" w:hAnsi="Times New Roman" w:cs="Times New Roman"/>
          <w:sz w:val="24"/>
          <w:szCs w:val="24"/>
        </w:rPr>
        <w:t xml:space="preserve"> įsteigtą 1991-04-23 Lietuvos Respublikos Aukščiausio</w:t>
      </w:r>
      <w:r w:rsidR="00FB10C9" w:rsidRPr="00FB10C9">
        <w:rPr>
          <w:rFonts w:ascii="Times New Roman" w:hAnsi="Times New Roman" w:cs="Times New Roman"/>
          <w:sz w:val="24"/>
          <w:szCs w:val="24"/>
        </w:rPr>
        <w:t>sios</w:t>
      </w:r>
      <w:r w:rsidR="008D28C5" w:rsidRPr="00FB10C9">
        <w:rPr>
          <w:rFonts w:ascii="Times New Roman" w:hAnsi="Times New Roman" w:cs="Times New Roman"/>
          <w:sz w:val="24"/>
          <w:szCs w:val="24"/>
        </w:rPr>
        <w:t xml:space="preserve"> Taryb</w:t>
      </w:r>
      <w:r w:rsidR="00FB10C9" w:rsidRPr="00FB10C9">
        <w:rPr>
          <w:rFonts w:ascii="Times New Roman" w:hAnsi="Times New Roman" w:cs="Times New Roman"/>
          <w:sz w:val="24"/>
          <w:szCs w:val="24"/>
        </w:rPr>
        <w:t>os</w:t>
      </w:r>
      <w:r w:rsidR="008D28C5" w:rsidRPr="00FB10C9">
        <w:rPr>
          <w:rFonts w:ascii="Times New Roman" w:hAnsi="Times New Roman" w:cs="Times New Roman"/>
          <w:sz w:val="24"/>
          <w:szCs w:val="24"/>
        </w:rPr>
        <w:t xml:space="preserve"> nutarimu Nr. I-1244 „Dėl Dzūkijos, Kuršių nerijos, Žemaitijos nacionalinių parkų, Trakų istorinio nacionalinio parko ir Viešvilės valstybinio rezervato įsteigimo“</w:t>
      </w:r>
      <w:r w:rsidR="00895F5C" w:rsidRPr="00FB10C9">
        <w:rPr>
          <w:rFonts w:ascii="Times New Roman" w:hAnsi="Times New Roman" w:cs="Times New Roman"/>
          <w:sz w:val="24"/>
          <w:szCs w:val="24"/>
        </w:rPr>
        <w:t xml:space="preserve"> </w:t>
      </w:r>
      <w:r w:rsidR="00FB10C9" w:rsidRPr="00FB10C9">
        <w:rPr>
          <w:rFonts w:ascii="Times New Roman" w:hAnsi="Times New Roman" w:cs="Times New Roman"/>
          <w:sz w:val="24"/>
          <w:szCs w:val="24"/>
        </w:rPr>
        <w:t>(tarp steigimo tikslų – kultūrinio kraštovaizdžio išsaugojimas ir gamtos vertybių apsauga: saugoti Trakų ežeryno ekosistemas, biologinę įvairovę ir kraštovaizdžio stabilumą)</w:t>
      </w:r>
      <w:r w:rsidR="00FB10C9">
        <w:rPr>
          <w:rFonts w:ascii="Times New Roman" w:hAnsi="Times New Roman" w:cs="Times New Roman"/>
          <w:sz w:val="24"/>
          <w:szCs w:val="24"/>
        </w:rPr>
        <w:t xml:space="preserve">, </w:t>
      </w:r>
      <w:r>
        <w:rPr>
          <w:rFonts w:ascii="Times New Roman" w:hAnsi="Times New Roman" w:cs="Times New Roman"/>
          <w:sz w:val="24"/>
          <w:szCs w:val="24"/>
        </w:rPr>
        <w:t xml:space="preserve">tačiau </w:t>
      </w:r>
      <w:r w:rsidR="00F16595">
        <w:rPr>
          <w:rFonts w:ascii="Times New Roman" w:hAnsi="Times New Roman" w:cs="Times New Roman"/>
          <w:sz w:val="24"/>
          <w:szCs w:val="24"/>
        </w:rPr>
        <w:t xml:space="preserve">2026 m. </w:t>
      </w:r>
      <w:r w:rsidR="00F16595" w:rsidRPr="00590BB1">
        <w:rPr>
          <w:rFonts w:ascii="Times New Roman" w:hAnsi="Times New Roman" w:cs="Times New Roman"/>
          <w:sz w:val="24"/>
          <w:szCs w:val="24"/>
        </w:rPr>
        <w:t xml:space="preserve"> </w:t>
      </w:r>
      <w:r w:rsidR="00895F5C" w:rsidRPr="00590BB1">
        <w:rPr>
          <w:rFonts w:ascii="Times New Roman" w:hAnsi="Times New Roman" w:cs="Times New Roman"/>
          <w:sz w:val="24"/>
          <w:szCs w:val="24"/>
        </w:rPr>
        <w:t>nepatek</w:t>
      </w:r>
      <w:r>
        <w:rPr>
          <w:rFonts w:ascii="Times New Roman" w:hAnsi="Times New Roman" w:cs="Times New Roman"/>
          <w:sz w:val="24"/>
          <w:szCs w:val="24"/>
        </w:rPr>
        <w:t>o</w:t>
      </w:r>
      <w:r w:rsidR="00895F5C" w:rsidRPr="00590BB1">
        <w:rPr>
          <w:rFonts w:ascii="Times New Roman" w:hAnsi="Times New Roman" w:cs="Times New Roman"/>
          <w:sz w:val="24"/>
          <w:szCs w:val="24"/>
        </w:rPr>
        <w:t xml:space="preserve"> į jame išskirtus draustinius. </w:t>
      </w:r>
      <w:r>
        <w:rPr>
          <w:rFonts w:ascii="Times New Roman" w:hAnsi="Times New Roman" w:cs="Times New Roman"/>
          <w:sz w:val="24"/>
          <w:szCs w:val="24"/>
        </w:rPr>
        <w:t>Veiksmų plano rengimo</w:t>
      </w:r>
      <w:r w:rsidR="00895F5C" w:rsidRPr="00590BB1">
        <w:rPr>
          <w:rFonts w:ascii="Times New Roman" w:hAnsi="Times New Roman" w:cs="Times New Roman"/>
          <w:sz w:val="24"/>
          <w:szCs w:val="24"/>
        </w:rPr>
        <w:t xml:space="preserve"> metu vyko</w:t>
      </w:r>
      <w:r>
        <w:rPr>
          <w:rFonts w:ascii="Times New Roman" w:hAnsi="Times New Roman" w:cs="Times New Roman"/>
          <w:sz w:val="24"/>
          <w:szCs w:val="24"/>
        </w:rPr>
        <w:t xml:space="preserve"> ir </w:t>
      </w:r>
      <w:r w:rsidR="00895F5C" w:rsidRPr="00590BB1">
        <w:rPr>
          <w:rFonts w:ascii="Times New Roman" w:hAnsi="Times New Roman" w:cs="Times New Roman"/>
          <w:sz w:val="24"/>
          <w:szCs w:val="24"/>
        </w:rPr>
        <w:t>T</w:t>
      </w:r>
      <w:r>
        <w:rPr>
          <w:rFonts w:ascii="Times New Roman" w:hAnsi="Times New Roman" w:cs="Times New Roman"/>
          <w:sz w:val="24"/>
          <w:szCs w:val="24"/>
        </w:rPr>
        <w:t>INP</w:t>
      </w:r>
      <w:r w:rsidR="00895F5C" w:rsidRPr="00590BB1">
        <w:rPr>
          <w:rFonts w:ascii="Times New Roman" w:hAnsi="Times New Roman" w:cs="Times New Roman"/>
          <w:sz w:val="24"/>
          <w:szCs w:val="24"/>
        </w:rPr>
        <w:t xml:space="preserve"> planavimo proces</w:t>
      </w:r>
      <w:r>
        <w:rPr>
          <w:rFonts w:ascii="Times New Roman" w:hAnsi="Times New Roman" w:cs="Times New Roman"/>
          <w:sz w:val="24"/>
          <w:szCs w:val="24"/>
        </w:rPr>
        <w:t>as</w:t>
      </w:r>
      <w:r w:rsidR="00ED3B41">
        <w:rPr>
          <w:rFonts w:ascii="Times New Roman" w:hAnsi="Times New Roman" w:cs="Times New Roman"/>
          <w:sz w:val="24"/>
          <w:szCs w:val="24"/>
        </w:rPr>
        <w:t xml:space="preserve"> (2023–2026 m.)</w:t>
      </w:r>
      <w:r>
        <w:rPr>
          <w:rFonts w:ascii="Times New Roman" w:hAnsi="Times New Roman" w:cs="Times New Roman"/>
          <w:sz w:val="24"/>
          <w:szCs w:val="24"/>
        </w:rPr>
        <w:t>, kurio</w:t>
      </w:r>
      <w:r w:rsidR="00895F5C" w:rsidRPr="00590BB1">
        <w:rPr>
          <w:rFonts w:ascii="Times New Roman" w:hAnsi="Times New Roman" w:cs="Times New Roman"/>
          <w:sz w:val="24"/>
          <w:szCs w:val="24"/>
        </w:rPr>
        <w:t xml:space="preserve"> metu </w:t>
      </w:r>
      <w:r>
        <w:rPr>
          <w:rFonts w:ascii="Times New Roman" w:hAnsi="Times New Roman" w:cs="Times New Roman"/>
          <w:sz w:val="24"/>
          <w:szCs w:val="24"/>
        </w:rPr>
        <w:t xml:space="preserve">buvo </w:t>
      </w:r>
      <w:r w:rsidR="00895F5C" w:rsidRPr="00590BB1">
        <w:rPr>
          <w:rFonts w:ascii="Times New Roman" w:hAnsi="Times New Roman" w:cs="Times New Roman"/>
          <w:sz w:val="24"/>
          <w:szCs w:val="24"/>
        </w:rPr>
        <w:t>nu</w:t>
      </w:r>
      <w:r w:rsidR="005349FF" w:rsidRPr="00590BB1">
        <w:rPr>
          <w:rFonts w:ascii="Times New Roman" w:hAnsi="Times New Roman" w:cs="Times New Roman"/>
          <w:sz w:val="24"/>
          <w:szCs w:val="24"/>
        </w:rPr>
        <w:t>matyt</w:t>
      </w:r>
      <w:r w:rsidR="00895F5C" w:rsidRPr="00590BB1">
        <w:rPr>
          <w:rFonts w:ascii="Times New Roman" w:hAnsi="Times New Roman" w:cs="Times New Roman"/>
          <w:sz w:val="24"/>
          <w:szCs w:val="24"/>
        </w:rPr>
        <w:t xml:space="preserve">a </w:t>
      </w:r>
      <w:r>
        <w:rPr>
          <w:rFonts w:ascii="Times New Roman" w:hAnsi="Times New Roman" w:cs="Times New Roman"/>
          <w:sz w:val="24"/>
          <w:szCs w:val="24"/>
        </w:rPr>
        <w:t>T</w:t>
      </w:r>
      <w:r w:rsidR="00895F5C" w:rsidRPr="00590BB1">
        <w:rPr>
          <w:rFonts w:ascii="Times New Roman" w:hAnsi="Times New Roman" w:cs="Times New Roman"/>
          <w:sz w:val="24"/>
          <w:szCs w:val="24"/>
        </w:rPr>
        <w:t xml:space="preserve">eritoriją prijungti prie </w:t>
      </w:r>
      <w:r w:rsidR="0011681F" w:rsidRPr="00590BB1">
        <w:rPr>
          <w:rFonts w:ascii="Times New Roman" w:hAnsi="Times New Roman" w:cs="Times New Roman"/>
          <w:sz w:val="24"/>
          <w:szCs w:val="24"/>
        </w:rPr>
        <w:t xml:space="preserve">būsimo </w:t>
      </w:r>
      <w:r w:rsidR="00895F5C" w:rsidRPr="00590BB1">
        <w:rPr>
          <w:rFonts w:ascii="Times New Roman" w:hAnsi="Times New Roman" w:cs="Times New Roman"/>
          <w:sz w:val="24"/>
          <w:szCs w:val="24"/>
        </w:rPr>
        <w:t>Užutrakio kraštovaizdžio draustinio</w:t>
      </w:r>
      <w:r w:rsidR="0011681F" w:rsidRPr="00590BB1">
        <w:rPr>
          <w:rFonts w:ascii="Times New Roman" w:hAnsi="Times New Roman" w:cs="Times New Roman"/>
          <w:sz w:val="24"/>
          <w:szCs w:val="24"/>
        </w:rPr>
        <w:t xml:space="preserve"> (Užutrakio parko kraštovaizdžio architektūros draustini</w:t>
      </w:r>
      <w:r>
        <w:rPr>
          <w:rFonts w:ascii="Times New Roman" w:hAnsi="Times New Roman" w:cs="Times New Roman"/>
          <w:sz w:val="24"/>
          <w:szCs w:val="24"/>
        </w:rPr>
        <w:t>o</w:t>
      </w:r>
      <w:r w:rsidR="004B2E37" w:rsidRPr="00590BB1">
        <w:rPr>
          <w:rFonts w:ascii="Times New Roman" w:hAnsi="Times New Roman" w:cs="Times New Roman"/>
          <w:sz w:val="24"/>
          <w:szCs w:val="24"/>
        </w:rPr>
        <w:t xml:space="preserve"> rib</w:t>
      </w:r>
      <w:r>
        <w:rPr>
          <w:rFonts w:ascii="Times New Roman" w:hAnsi="Times New Roman" w:cs="Times New Roman"/>
          <w:sz w:val="24"/>
          <w:szCs w:val="24"/>
        </w:rPr>
        <w:t>a</w:t>
      </w:r>
      <w:r w:rsidR="004B2E37" w:rsidRPr="00590BB1">
        <w:rPr>
          <w:rFonts w:ascii="Times New Roman" w:hAnsi="Times New Roman" w:cs="Times New Roman"/>
          <w:sz w:val="24"/>
          <w:szCs w:val="24"/>
        </w:rPr>
        <w:t>s bu</w:t>
      </w:r>
      <w:r>
        <w:rPr>
          <w:rFonts w:ascii="Times New Roman" w:hAnsi="Times New Roman" w:cs="Times New Roman"/>
          <w:sz w:val="24"/>
          <w:szCs w:val="24"/>
        </w:rPr>
        <w:t>vo numatyta</w:t>
      </w:r>
      <w:r w:rsidR="004B2E37" w:rsidRPr="00590BB1">
        <w:rPr>
          <w:rFonts w:ascii="Times New Roman" w:hAnsi="Times New Roman" w:cs="Times New Roman"/>
          <w:sz w:val="24"/>
          <w:szCs w:val="24"/>
        </w:rPr>
        <w:t xml:space="preserve"> išplėst</w:t>
      </w:r>
      <w:r>
        <w:rPr>
          <w:rFonts w:ascii="Times New Roman" w:hAnsi="Times New Roman" w:cs="Times New Roman"/>
          <w:sz w:val="24"/>
          <w:szCs w:val="24"/>
        </w:rPr>
        <w:t>i</w:t>
      </w:r>
      <w:r w:rsidR="004B2E37" w:rsidRPr="00590BB1">
        <w:rPr>
          <w:rFonts w:ascii="Times New Roman" w:hAnsi="Times New Roman" w:cs="Times New Roman"/>
          <w:sz w:val="24"/>
          <w:szCs w:val="24"/>
        </w:rPr>
        <w:t xml:space="preserve"> </w:t>
      </w:r>
      <w:r>
        <w:rPr>
          <w:rFonts w:ascii="Times New Roman" w:hAnsi="Times New Roman" w:cs="Times New Roman"/>
          <w:sz w:val="24"/>
          <w:szCs w:val="24"/>
        </w:rPr>
        <w:t>bei pakeisti draustinio</w:t>
      </w:r>
      <w:r w:rsidR="004B2E37" w:rsidRPr="00590BB1">
        <w:rPr>
          <w:rFonts w:ascii="Times New Roman" w:hAnsi="Times New Roman" w:cs="Times New Roman"/>
          <w:sz w:val="24"/>
          <w:szCs w:val="24"/>
        </w:rPr>
        <w:t xml:space="preserve"> pavadinim</w:t>
      </w:r>
      <w:r>
        <w:rPr>
          <w:rFonts w:ascii="Times New Roman" w:hAnsi="Times New Roman" w:cs="Times New Roman"/>
          <w:sz w:val="24"/>
          <w:szCs w:val="24"/>
        </w:rPr>
        <w:t>ą</w:t>
      </w:r>
      <w:r w:rsidR="0011681F" w:rsidRPr="00590BB1">
        <w:rPr>
          <w:rFonts w:ascii="Times New Roman" w:hAnsi="Times New Roman" w:cs="Times New Roman"/>
          <w:sz w:val="24"/>
          <w:szCs w:val="24"/>
        </w:rPr>
        <w:t>)</w:t>
      </w:r>
      <w:r w:rsidR="00895F5C" w:rsidRPr="00590BB1">
        <w:rPr>
          <w:rFonts w:ascii="Times New Roman" w:hAnsi="Times New Roman" w:cs="Times New Roman"/>
          <w:sz w:val="24"/>
          <w:szCs w:val="24"/>
        </w:rPr>
        <w:t>.</w:t>
      </w:r>
      <w:r>
        <w:rPr>
          <w:rFonts w:ascii="Times New Roman" w:hAnsi="Times New Roman" w:cs="Times New Roman"/>
          <w:sz w:val="24"/>
          <w:szCs w:val="24"/>
        </w:rPr>
        <w:t xml:space="preserve"> </w:t>
      </w:r>
      <w:r w:rsidRPr="00001AA0">
        <w:rPr>
          <w:rFonts w:ascii="Times New Roman" w:hAnsi="Times New Roman" w:cs="Times New Roman"/>
          <w:sz w:val="24"/>
          <w:szCs w:val="24"/>
        </w:rPr>
        <w:t>Todėl Veiksmų plano rengimo metu Teritorijoje galiojo</w:t>
      </w:r>
      <w:r w:rsidR="003C58AD" w:rsidRPr="00001AA0">
        <w:rPr>
          <w:rFonts w:ascii="Times New Roman" w:hAnsi="Times New Roman" w:cs="Times New Roman"/>
          <w:sz w:val="24"/>
          <w:szCs w:val="24"/>
        </w:rPr>
        <w:t xml:space="preserve"> Specialiųjų žemės naudojimo sąlygų įstatym</w:t>
      </w:r>
      <w:r w:rsidR="00F16595">
        <w:rPr>
          <w:rFonts w:ascii="Times New Roman" w:hAnsi="Times New Roman" w:cs="Times New Roman"/>
          <w:sz w:val="24"/>
          <w:szCs w:val="24"/>
        </w:rPr>
        <w:t>o atitinkamos nuostatos</w:t>
      </w:r>
      <w:r w:rsidR="00001AA0" w:rsidRPr="00001AA0">
        <w:rPr>
          <w:rFonts w:ascii="Times New Roman" w:hAnsi="Times New Roman" w:cs="Times New Roman"/>
          <w:sz w:val="24"/>
          <w:szCs w:val="24"/>
        </w:rPr>
        <w:t xml:space="preserve">, </w:t>
      </w:r>
      <w:r w:rsidR="00F16595">
        <w:rPr>
          <w:rFonts w:ascii="Times New Roman" w:hAnsi="Times New Roman" w:cs="Times New Roman"/>
          <w:sz w:val="24"/>
          <w:szCs w:val="24"/>
        </w:rPr>
        <w:t xml:space="preserve">o taip pat galioja </w:t>
      </w:r>
      <w:r w:rsidR="003C58AD" w:rsidRPr="00001AA0">
        <w:rPr>
          <w:rFonts w:ascii="Times New Roman" w:hAnsi="Times New Roman" w:cs="Times New Roman"/>
          <w:sz w:val="24"/>
          <w:szCs w:val="24"/>
        </w:rPr>
        <w:t>Aplinkos apsaugos įstatymas, Saugomų teritorijų įstatymas,</w:t>
      </w:r>
      <w:r w:rsidR="00001AA0" w:rsidRPr="00001AA0">
        <w:rPr>
          <w:rFonts w:ascii="Times New Roman" w:hAnsi="Times New Roman" w:cs="Times New Roman"/>
          <w:sz w:val="24"/>
          <w:szCs w:val="24"/>
        </w:rPr>
        <w:t xml:space="preserve"> TINP planavimo schema</w:t>
      </w:r>
      <w:r w:rsidR="00FB10C9" w:rsidRPr="00FB10C9">
        <w:rPr>
          <w:rFonts w:ascii="Times New Roman" w:hAnsi="Times New Roman" w:cs="Times New Roman"/>
          <w:sz w:val="24"/>
          <w:szCs w:val="24"/>
        </w:rPr>
        <w:t>, patvirtinta 1993-12-06 Lietuvos Respublikos Vyriausybės nutarimu Nr. 912 „Dėl Trakų istorinio nacionalinio parko planavimo schemos patvirtinimo“</w:t>
      </w:r>
      <w:r w:rsidR="00001AA0" w:rsidRPr="00FB10C9">
        <w:rPr>
          <w:rFonts w:ascii="Times New Roman" w:hAnsi="Times New Roman" w:cs="Times New Roman"/>
          <w:sz w:val="24"/>
          <w:szCs w:val="24"/>
        </w:rPr>
        <w:t>.</w:t>
      </w:r>
    </w:p>
    <w:p w14:paraId="087E6C53" w14:textId="77777777" w:rsidR="00D42E95" w:rsidRDefault="0038139B" w:rsidP="008D61D5">
      <w:pPr>
        <w:spacing w:after="120" w:line="26" w:lineRule="atLeast"/>
        <w:ind w:firstLine="360"/>
        <w:jc w:val="both"/>
        <w:rPr>
          <w:rFonts w:ascii="Times New Roman" w:hAnsi="Times New Roman" w:cs="Times New Roman"/>
          <w:i/>
          <w:iCs/>
          <w:sz w:val="24"/>
          <w:szCs w:val="24"/>
        </w:rPr>
      </w:pPr>
      <w:r w:rsidRPr="00FA35E5">
        <w:rPr>
          <w:rFonts w:ascii="Times New Roman" w:hAnsi="Times New Roman" w:cs="Times New Roman"/>
          <w:sz w:val="24"/>
          <w:szCs w:val="24"/>
        </w:rPr>
        <w:t>Teritorija</w:t>
      </w:r>
      <w:r w:rsidR="00001AA0" w:rsidRPr="00FA35E5">
        <w:rPr>
          <w:rFonts w:ascii="Times New Roman" w:hAnsi="Times New Roman" w:cs="Times New Roman"/>
          <w:sz w:val="24"/>
          <w:szCs w:val="24"/>
        </w:rPr>
        <w:t xml:space="preserve"> patenka į </w:t>
      </w:r>
      <w:r w:rsidR="00D17DF7" w:rsidRPr="00FA35E5">
        <w:rPr>
          <w:rFonts w:ascii="Times New Roman" w:hAnsi="Times New Roman" w:cs="Times New Roman"/>
          <w:sz w:val="24"/>
          <w:szCs w:val="24"/>
        </w:rPr>
        <w:t>Specialiųjų žemės naudojimo sąlygų (</w:t>
      </w:r>
      <w:r w:rsidR="00001AA0" w:rsidRPr="00FA35E5">
        <w:rPr>
          <w:rFonts w:ascii="Times New Roman" w:hAnsi="Times New Roman" w:cs="Times New Roman"/>
          <w:sz w:val="24"/>
          <w:szCs w:val="24"/>
        </w:rPr>
        <w:t>SŽNS</w:t>
      </w:r>
      <w:r w:rsidR="00D17DF7" w:rsidRPr="00FA35E5">
        <w:rPr>
          <w:rFonts w:ascii="Times New Roman" w:hAnsi="Times New Roman" w:cs="Times New Roman"/>
          <w:sz w:val="24"/>
          <w:szCs w:val="24"/>
        </w:rPr>
        <w:t>)</w:t>
      </w:r>
      <w:r w:rsidR="00001AA0" w:rsidRPr="00FA35E5">
        <w:rPr>
          <w:rFonts w:ascii="Times New Roman" w:hAnsi="Times New Roman" w:cs="Times New Roman"/>
          <w:sz w:val="24"/>
          <w:szCs w:val="24"/>
        </w:rPr>
        <w:t xml:space="preserve"> </w:t>
      </w:r>
      <w:r w:rsidR="00D17DF7" w:rsidRPr="00FA35E5">
        <w:rPr>
          <w:rFonts w:ascii="Times New Roman" w:hAnsi="Times New Roman" w:cs="Times New Roman"/>
          <w:i/>
          <w:iCs/>
          <w:sz w:val="24"/>
          <w:szCs w:val="24"/>
        </w:rPr>
        <w:t>„N</w:t>
      </w:r>
      <w:r w:rsidR="00001AA0" w:rsidRPr="00FA35E5">
        <w:rPr>
          <w:rFonts w:ascii="Times New Roman" w:hAnsi="Times New Roman" w:cs="Times New Roman"/>
          <w:i/>
          <w:iCs/>
          <w:sz w:val="24"/>
          <w:szCs w:val="24"/>
        </w:rPr>
        <w:t>atūralios pievos ir ganyklos</w:t>
      </w:r>
      <w:r w:rsidR="00D17DF7" w:rsidRPr="00FA35E5">
        <w:rPr>
          <w:rFonts w:ascii="Times New Roman" w:hAnsi="Times New Roman" w:cs="Times New Roman"/>
          <w:i/>
          <w:iCs/>
          <w:sz w:val="24"/>
          <w:szCs w:val="24"/>
        </w:rPr>
        <w:t>“</w:t>
      </w:r>
      <w:r w:rsidR="00001AA0" w:rsidRPr="00FA35E5">
        <w:rPr>
          <w:rFonts w:ascii="Times New Roman" w:hAnsi="Times New Roman" w:cs="Times New Roman"/>
          <w:i/>
          <w:iCs/>
          <w:sz w:val="24"/>
          <w:szCs w:val="24"/>
        </w:rPr>
        <w:t xml:space="preserve"> </w:t>
      </w:r>
      <w:r w:rsidR="00001AA0" w:rsidRPr="00FA35E5">
        <w:rPr>
          <w:rFonts w:ascii="Times New Roman" w:hAnsi="Times New Roman" w:cs="Times New Roman"/>
          <w:sz w:val="24"/>
          <w:szCs w:val="24"/>
        </w:rPr>
        <w:t xml:space="preserve">sluoksnį, kuris patvirtintas </w:t>
      </w:r>
      <w:r w:rsidR="008F3E68" w:rsidRPr="00FA35E5">
        <w:rPr>
          <w:rFonts w:ascii="Times New Roman" w:hAnsi="Times New Roman" w:cs="Times New Roman"/>
          <w:sz w:val="24"/>
          <w:szCs w:val="24"/>
        </w:rPr>
        <w:t xml:space="preserve">2023 m. rugsėjo 21 d. Valstybinės saugomų teritorijų tarnybos prie aplinkos ministerijos direktoriaus įsakymu Nr. V-93 </w:t>
      </w:r>
      <w:r w:rsidR="008F3E68" w:rsidRPr="00FA35E5">
        <w:rPr>
          <w:rFonts w:ascii="Times New Roman" w:hAnsi="Times New Roman" w:cs="Times New Roman"/>
          <w:i/>
          <w:iCs/>
          <w:sz w:val="24"/>
          <w:szCs w:val="24"/>
        </w:rPr>
        <w:t>„Dėl natūralių pievų ir ganyklų, pelkių ir šaltinynų žemėlapių patvirtinimo“</w:t>
      </w:r>
      <w:r w:rsidR="00F34C88">
        <w:rPr>
          <w:rFonts w:ascii="Times New Roman" w:hAnsi="Times New Roman" w:cs="Times New Roman"/>
          <w:i/>
          <w:iCs/>
          <w:sz w:val="24"/>
          <w:szCs w:val="24"/>
        </w:rPr>
        <w:t xml:space="preserve"> </w:t>
      </w:r>
      <w:r w:rsidR="00F34C88">
        <w:rPr>
          <w:rFonts w:ascii="Times New Roman" w:hAnsi="Times New Roman" w:cs="Times New Roman"/>
          <w:sz w:val="24"/>
          <w:szCs w:val="24"/>
        </w:rPr>
        <w:t xml:space="preserve">ir sutampa su </w:t>
      </w:r>
      <w:r w:rsidR="00F34C88" w:rsidRPr="00F34C88">
        <w:rPr>
          <w:rFonts w:ascii="Times New Roman" w:hAnsi="Times New Roman" w:cs="Times New Roman"/>
          <w:i/>
          <w:iCs/>
          <w:sz w:val="24"/>
          <w:szCs w:val="24"/>
        </w:rPr>
        <w:t xml:space="preserve">6020 Stepinės pievos </w:t>
      </w:r>
      <w:r w:rsidR="00F34C88" w:rsidRPr="00F34C88">
        <w:rPr>
          <w:rFonts w:ascii="Times New Roman" w:hAnsi="Times New Roman" w:cs="Times New Roman"/>
          <w:sz w:val="24"/>
          <w:szCs w:val="24"/>
        </w:rPr>
        <w:t>buveine</w:t>
      </w:r>
      <w:r w:rsidR="008F3E68" w:rsidRPr="00F34C88">
        <w:rPr>
          <w:rFonts w:ascii="Times New Roman" w:hAnsi="Times New Roman" w:cs="Times New Roman"/>
          <w:sz w:val="24"/>
          <w:szCs w:val="24"/>
        </w:rPr>
        <w:t>.</w:t>
      </w:r>
      <w:r w:rsidR="008F3E68" w:rsidRPr="00FA35E5">
        <w:rPr>
          <w:rFonts w:ascii="Times New Roman" w:hAnsi="Times New Roman" w:cs="Times New Roman"/>
          <w:i/>
          <w:iCs/>
          <w:sz w:val="24"/>
          <w:szCs w:val="24"/>
        </w:rPr>
        <w:t xml:space="preserve"> </w:t>
      </w:r>
    </w:p>
    <w:p w14:paraId="0D2D852C" w14:textId="781B55DE" w:rsidR="008D61D5" w:rsidRDefault="001F54A9" w:rsidP="008D61D5">
      <w:pPr>
        <w:spacing w:after="120" w:line="26" w:lineRule="atLeast"/>
        <w:ind w:firstLine="360"/>
        <w:jc w:val="both"/>
        <w:rPr>
          <w:rFonts w:ascii="Times New Roman" w:hAnsi="Times New Roman" w:cs="Times New Roman"/>
          <w:sz w:val="24"/>
          <w:szCs w:val="24"/>
        </w:rPr>
      </w:pPr>
      <w:r w:rsidRPr="00590BB1">
        <w:rPr>
          <w:rFonts w:ascii="Times New Roman" w:hAnsi="Times New Roman" w:cs="Times New Roman"/>
          <w:sz w:val="24"/>
          <w:szCs w:val="24"/>
        </w:rPr>
        <w:t>Teritorija</w:t>
      </w:r>
      <w:r w:rsidR="003C58AD">
        <w:rPr>
          <w:rFonts w:ascii="Times New Roman" w:hAnsi="Times New Roman" w:cs="Times New Roman"/>
          <w:sz w:val="24"/>
          <w:szCs w:val="24"/>
        </w:rPr>
        <w:t>,</w:t>
      </w:r>
      <w:r w:rsidR="003C58AD" w:rsidRPr="003C58AD">
        <w:rPr>
          <w:rFonts w:ascii="Times New Roman" w:hAnsi="Times New Roman" w:cs="Times New Roman"/>
          <w:sz w:val="24"/>
          <w:szCs w:val="24"/>
        </w:rPr>
        <w:t xml:space="preserve"> </w:t>
      </w:r>
      <w:r w:rsidR="003C58AD">
        <w:rPr>
          <w:rFonts w:ascii="Times New Roman" w:hAnsi="Times New Roman" w:cs="Times New Roman"/>
          <w:sz w:val="24"/>
          <w:szCs w:val="24"/>
        </w:rPr>
        <w:t xml:space="preserve">kurioje nustatyta </w:t>
      </w:r>
      <w:r w:rsidR="003C58AD" w:rsidRPr="00CA1AA9">
        <w:rPr>
          <w:rFonts w:ascii="Times New Roman" w:hAnsi="Times New Roman" w:cs="Times New Roman"/>
          <w:i/>
          <w:iCs/>
          <w:sz w:val="24"/>
          <w:szCs w:val="24"/>
        </w:rPr>
        <w:t>6210 Stepinė pieva</w:t>
      </w:r>
      <w:r w:rsidR="003C58AD">
        <w:rPr>
          <w:rFonts w:ascii="Times New Roman" w:hAnsi="Times New Roman" w:cs="Times New Roman"/>
          <w:i/>
          <w:iCs/>
          <w:sz w:val="24"/>
          <w:szCs w:val="24"/>
        </w:rPr>
        <w:t>,</w:t>
      </w:r>
      <w:r w:rsidRPr="00590BB1">
        <w:rPr>
          <w:rFonts w:ascii="Times New Roman" w:hAnsi="Times New Roman" w:cs="Times New Roman"/>
          <w:sz w:val="24"/>
          <w:szCs w:val="24"/>
        </w:rPr>
        <w:t xml:space="preserve"> yra laisvos valstybinės žemės fondo žemė</w:t>
      </w:r>
      <w:r w:rsidR="003C58AD">
        <w:rPr>
          <w:rFonts w:ascii="Times New Roman" w:hAnsi="Times New Roman" w:cs="Times New Roman"/>
          <w:sz w:val="24"/>
          <w:szCs w:val="24"/>
        </w:rPr>
        <w:t>je</w:t>
      </w:r>
      <w:r w:rsidRPr="00590BB1">
        <w:rPr>
          <w:rFonts w:ascii="Times New Roman" w:hAnsi="Times New Roman" w:cs="Times New Roman"/>
          <w:sz w:val="24"/>
          <w:szCs w:val="24"/>
        </w:rPr>
        <w:t xml:space="preserve">, </w:t>
      </w:r>
      <w:r w:rsidR="003C58AD">
        <w:rPr>
          <w:rFonts w:ascii="Times New Roman" w:hAnsi="Times New Roman" w:cs="Times New Roman"/>
          <w:sz w:val="24"/>
          <w:szCs w:val="24"/>
        </w:rPr>
        <w:t xml:space="preserve">kuri </w:t>
      </w:r>
      <w:r w:rsidRPr="00590BB1">
        <w:rPr>
          <w:rFonts w:ascii="Times New Roman" w:hAnsi="Times New Roman" w:cs="Times New Roman"/>
          <w:sz w:val="24"/>
          <w:szCs w:val="24"/>
        </w:rPr>
        <w:t>valdo</w:t>
      </w:r>
      <w:r w:rsidR="00895F5C" w:rsidRPr="00590BB1">
        <w:rPr>
          <w:rFonts w:ascii="Times New Roman" w:hAnsi="Times New Roman" w:cs="Times New Roman"/>
          <w:sz w:val="24"/>
          <w:szCs w:val="24"/>
        </w:rPr>
        <w:t>ma</w:t>
      </w:r>
      <w:r w:rsidRPr="00590BB1">
        <w:rPr>
          <w:rFonts w:ascii="Times New Roman" w:hAnsi="Times New Roman" w:cs="Times New Roman"/>
          <w:sz w:val="24"/>
          <w:szCs w:val="24"/>
        </w:rPr>
        <w:t xml:space="preserve"> Nacionalinė</w:t>
      </w:r>
      <w:r w:rsidR="0082465B">
        <w:rPr>
          <w:rFonts w:ascii="Times New Roman" w:hAnsi="Times New Roman" w:cs="Times New Roman"/>
          <w:sz w:val="24"/>
          <w:szCs w:val="24"/>
        </w:rPr>
        <w:t>s</w:t>
      </w:r>
      <w:r w:rsidRPr="00590BB1">
        <w:rPr>
          <w:rFonts w:ascii="Times New Roman" w:hAnsi="Times New Roman" w:cs="Times New Roman"/>
          <w:sz w:val="24"/>
          <w:szCs w:val="24"/>
        </w:rPr>
        <w:t xml:space="preserve"> žemės tarnyb</w:t>
      </w:r>
      <w:r w:rsidR="00895F5C" w:rsidRPr="00590BB1">
        <w:rPr>
          <w:rFonts w:ascii="Times New Roman" w:hAnsi="Times New Roman" w:cs="Times New Roman"/>
          <w:sz w:val="24"/>
          <w:szCs w:val="24"/>
        </w:rPr>
        <w:t>os</w:t>
      </w:r>
      <w:r w:rsidR="00AA7629" w:rsidRPr="00590BB1">
        <w:rPr>
          <w:rFonts w:ascii="Times New Roman" w:hAnsi="Times New Roman" w:cs="Times New Roman"/>
          <w:sz w:val="24"/>
          <w:szCs w:val="24"/>
        </w:rPr>
        <w:t xml:space="preserve"> (NŽT)</w:t>
      </w:r>
      <w:r w:rsidRPr="00590BB1">
        <w:rPr>
          <w:rFonts w:ascii="Times New Roman" w:hAnsi="Times New Roman" w:cs="Times New Roman"/>
          <w:sz w:val="24"/>
          <w:szCs w:val="24"/>
        </w:rPr>
        <w:t xml:space="preserve"> prie </w:t>
      </w:r>
      <w:r w:rsidR="00D6329B" w:rsidRPr="00590BB1">
        <w:rPr>
          <w:rFonts w:ascii="Times New Roman" w:hAnsi="Times New Roman" w:cs="Times New Roman"/>
          <w:sz w:val="24"/>
          <w:szCs w:val="24"/>
        </w:rPr>
        <w:t>Aplinkos</w:t>
      </w:r>
      <w:r w:rsidRPr="00590BB1">
        <w:rPr>
          <w:rFonts w:ascii="Times New Roman" w:hAnsi="Times New Roman" w:cs="Times New Roman"/>
          <w:sz w:val="24"/>
          <w:szCs w:val="24"/>
        </w:rPr>
        <w:t xml:space="preserve"> ministerijos. </w:t>
      </w:r>
      <w:r w:rsidR="00895F5C" w:rsidRPr="00590BB1">
        <w:rPr>
          <w:rFonts w:ascii="Times New Roman" w:hAnsi="Times New Roman" w:cs="Times New Roman"/>
          <w:sz w:val="24"/>
          <w:szCs w:val="24"/>
        </w:rPr>
        <w:t xml:space="preserve">Joje suformuotas žemės sklypas, </w:t>
      </w:r>
      <w:r w:rsidR="0011681F" w:rsidRPr="00590BB1">
        <w:rPr>
          <w:rFonts w:ascii="Times New Roman" w:hAnsi="Times New Roman" w:cs="Times New Roman"/>
          <w:sz w:val="24"/>
          <w:szCs w:val="24"/>
        </w:rPr>
        <w:t xml:space="preserve">kurį </w:t>
      </w:r>
      <w:r w:rsidR="00AA7629" w:rsidRPr="00590BB1">
        <w:rPr>
          <w:rFonts w:ascii="Times New Roman" w:hAnsi="Times New Roman" w:cs="Times New Roman"/>
          <w:sz w:val="24"/>
          <w:szCs w:val="24"/>
        </w:rPr>
        <w:t xml:space="preserve">NŽT siekia perduoti, o </w:t>
      </w:r>
      <w:r w:rsidR="0011681F" w:rsidRPr="00590BB1">
        <w:rPr>
          <w:rFonts w:ascii="Times New Roman" w:hAnsi="Times New Roman" w:cs="Times New Roman"/>
          <w:sz w:val="24"/>
          <w:szCs w:val="24"/>
        </w:rPr>
        <w:t xml:space="preserve">Trakų istorinio nacionalinio parko direkcija </w:t>
      </w:r>
      <w:r w:rsidR="00F55A41">
        <w:rPr>
          <w:rFonts w:ascii="Times New Roman" w:hAnsi="Times New Roman" w:cs="Times New Roman"/>
          <w:sz w:val="24"/>
          <w:szCs w:val="24"/>
        </w:rPr>
        <w:t xml:space="preserve">– </w:t>
      </w:r>
      <w:r w:rsidR="0011681F" w:rsidRPr="00590BB1">
        <w:rPr>
          <w:rFonts w:ascii="Times New Roman" w:hAnsi="Times New Roman" w:cs="Times New Roman"/>
          <w:sz w:val="24"/>
          <w:szCs w:val="24"/>
        </w:rPr>
        <w:t>perimti</w:t>
      </w:r>
      <w:r w:rsidRPr="00590BB1">
        <w:rPr>
          <w:rFonts w:ascii="Times New Roman" w:hAnsi="Times New Roman" w:cs="Times New Roman"/>
          <w:sz w:val="24"/>
          <w:szCs w:val="24"/>
        </w:rPr>
        <w:t xml:space="preserve"> </w:t>
      </w:r>
      <w:r w:rsidR="00AA7629" w:rsidRPr="00590BB1">
        <w:rPr>
          <w:rFonts w:ascii="Times New Roman" w:hAnsi="Times New Roman" w:cs="Times New Roman"/>
          <w:sz w:val="24"/>
          <w:szCs w:val="24"/>
        </w:rPr>
        <w:t>valdyti</w:t>
      </w:r>
      <w:r w:rsidR="00C72E98">
        <w:rPr>
          <w:rFonts w:ascii="Times New Roman" w:hAnsi="Times New Roman" w:cs="Times New Roman"/>
          <w:sz w:val="24"/>
          <w:szCs w:val="24"/>
        </w:rPr>
        <w:t>, tvarkyti ir naudoti</w:t>
      </w:r>
      <w:r w:rsidR="00AA7629" w:rsidRPr="00590BB1">
        <w:rPr>
          <w:rFonts w:ascii="Times New Roman" w:hAnsi="Times New Roman" w:cs="Times New Roman"/>
          <w:sz w:val="24"/>
          <w:szCs w:val="24"/>
        </w:rPr>
        <w:t xml:space="preserve"> patikėjimo teise</w:t>
      </w:r>
      <w:r w:rsidR="0038139B">
        <w:rPr>
          <w:rFonts w:ascii="Times New Roman" w:hAnsi="Times New Roman" w:cs="Times New Roman"/>
          <w:sz w:val="24"/>
          <w:szCs w:val="24"/>
        </w:rPr>
        <w:t xml:space="preserve"> kaip kultūros paveldo objektų žemės sklypą</w:t>
      </w:r>
      <w:r w:rsidR="00AA7629" w:rsidRPr="00590BB1">
        <w:rPr>
          <w:rFonts w:ascii="Times New Roman" w:hAnsi="Times New Roman" w:cs="Times New Roman"/>
          <w:sz w:val="24"/>
          <w:szCs w:val="24"/>
        </w:rPr>
        <w:t xml:space="preserve">. Tuo atveju, jei perėmimas iki planuojamų gamtotvarkos darbų nebus įvykęs, minėtiems darbams bus gautas NŽT </w:t>
      </w:r>
      <w:r w:rsidR="008D39AE">
        <w:rPr>
          <w:rFonts w:ascii="Times New Roman" w:hAnsi="Times New Roman" w:cs="Times New Roman"/>
          <w:sz w:val="24"/>
          <w:szCs w:val="24"/>
        </w:rPr>
        <w:t>arba</w:t>
      </w:r>
      <w:r w:rsidR="000A7AD8">
        <w:rPr>
          <w:rFonts w:ascii="Times New Roman" w:hAnsi="Times New Roman" w:cs="Times New Roman"/>
          <w:sz w:val="24"/>
          <w:szCs w:val="24"/>
        </w:rPr>
        <w:t xml:space="preserve"> valstybinę</w:t>
      </w:r>
      <w:r w:rsidR="008D39AE">
        <w:rPr>
          <w:rFonts w:ascii="Times New Roman" w:hAnsi="Times New Roman" w:cs="Times New Roman"/>
          <w:sz w:val="24"/>
          <w:szCs w:val="24"/>
        </w:rPr>
        <w:t xml:space="preserve"> </w:t>
      </w:r>
      <w:r w:rsidR="000A7AD8">
        <w:rPr>
          <w:rFonts w:ascii="Times New Roman" w:hAnsi="Times New Roman" w:cs="Times New Roman"/>
          <w:sz w:val="24"/>
          <w:szCs w:val="24"/>
        </w:rPr>
        <w:t>žemę</w:t>
      </w:r>
      <w:r w:rsidR="00134779">
        <w:rPr>
          <w:rFonts w:ascii="Times New Roman" w:hAnsi="Times New Roman" w:cs="Times New Roman"/>
          <w:sz w:val="24"/>
          <w:szCs w:val="24"/>
        </w:rPr>
        <w:t xml:space="preserve"> patikėjimo teise </w:t>
      </w:r>
      <w:r w:rsidR="00933572">
        <w:rPr>
          <w:rFonts w:ascii="Times New Roman" w:hAnsi="Times New Roman" w:cs="Times New Roman"/>
          <w:sz w:val="24"/>
          <w:szCs w:val="24"/>
        </w:rPr>
        <w:t>val</w:t>
      </w:r>
      <w:r w:rsidR="00134779">
        <w:rPr>
          <w:rFonts w:ascii="Times New Roman" w:hAnsi="Times New Roman" w:cs="Times New Roman"/>
          <w:sz w:val="24"/>
          <w:szCs w:val="24"/>
        </w:rPr>
        <w:t xml:space="preserve">dančio juridinio asmens </w:t>
      </w:r>
      <w:r w:rsidR="00AA7629" w:rsidRPr="00590BB1">
        <w:rPr>
          <w:rFonts w:ascii="Times New Roman" w:hAnsi="Times New Roman" w:cs="Times New Roman"/>
          <w:sz w:val="24"/>
          <w:szCs w:val="24"/>
        </w:rPr>
        <w:t>pritarimas.</w:t>
      </w:r>
    </w:p>
    <w:p w14:paraId="5AA0F826" w14:textId="77777777" w:rsidR="008D61D5" w:rsidRDefault="001027CE" w:rsidP="008D61D5">
      <w:pPr>
        <w:spacing w:after="120" w:line="26" w:lineRule="atLeast"/>
        <w:ind w:firstLine="360"/>
        <w:jc w:val="both"/>
        <w:rPr>
          <w:rFonts w:ascii="Times New Roman" w:hAnsi="Times New Roman" w:cs="Times New Roman"/>
          <w:sz w:val="24"/>
          <w:szCs w:val="24"/>
        </w:rPr>
      </w:pPr>
      <w:r w:rsidRPr="00590BB1">
        <w:rPr>
          <w:rFonts w:ascii="Times New Roman" w:hAnsi="Times New Roman" w:cs="Times New Roman"/>
          <w:sz w:val="24"/>
          <w:szCs w:val="24"/>
        </w:rPr>
        <w:t>Šiuo metu jokia ž</w:t>
      </w:r>
      <w:r w:rsidR="001F54A9" w:rsidRPr="00590BB1">
        <w:rPr>
          <w:rFonts w:ascii="Times New Roman" w:hAnsi="Times New Roman" w:cs="Times New Roman"/>
          <w:sz w:val="24"/>
          <w:szCs w:val="24"/>
        </w:rPr>
        <w:t xml:space="preserve">emės ūkio veikla teritorijoje nevykdoma. </w:t>
      </w:r>
      <w:r w:rsidR="00D87088" w:rsidRPr="00590BB1">
        <w:rPr>
          <w:rFonts w:ascii="Times New Roman" w:hAnsi="Times New Roman" w:cs="Times New Roman"/>
          <w:sz w:val="24"/>
          <w:szCs w:val="24"/>
        </w:rPr>
        <w:t>Teritorija apleista, apaug</w:t>
      </w:r>
      <w:r w:rsidR="0034111A">
        <w:rPr>
          <w:rFonts w:ascii="Times New Roman" w:hAnsi="Times New Roman" w:cs="Times New Roman"/>
          <w:sz w:val="24"/>
          <w:szCs w:val="24"/>
        </w:rPr>
        <w:t>usi</w:t>
      </w:r>
      <w:r w:rsidR="00D87088" w:rsidRPr="00590BB1">
        <w:rPr>
          <w:rFonts w:ascii="Times New Roman" w:hAnsi="Times New Roman" w:cs="Times New Roman"/>
          <w:sz w:val="24"/>
          <w:szCs w:val="24"/>
        </w:rPr>
        <w:t xml:space="preserve"> savaiminiais medžiais ir krūmais.</w:t>
      </w:r>
    </w:p>
    <w:p w14:paraId="3B6B28BD" w14:textId="3893CB5F" w:rsidR="000C05A4" w:rsidRPr="00E7223F" w:rsidRDefault="000C05A4" w:rsidP="008D61D5">
      <w:pPr>
        <w:spacing w:after="120" w:line="26" w:lineRule="atLeast"/>
        <w:ind w:firstLine="360"/>
        <w:jc w:val="both"/>
        <w:rPr>
          <w:rFonts w:ascii="Times New Roman" w:hAnsi="Times New Roman" w:cs="Times New Roman"/>
          <w:sz w:val="24"/>
          <w:szCs w:val="24"/>
        </w:rPr>
      </w:pPr>
      <w:r w:rsidRPr="00E7223F">
        <w:rPr>
          <w:rFonts w:ascii="Times New Roman" w:hAnsi="Times New Roman" w:cs="Times New Roman"/>
          <w:sz w:val="24"/>
          <w:szCs w:val="24"/>
        </w:rPr>
        <w:t>Žemės ūkio duomenų centro (</w:t>
      </w:r>
      <w:r w:rsidR="00901133">
        <w:rPr>
          <w:rFonts w:ascii="Times New Roman" w:hAnsi="Times New Roman" w:cs="Times New Roman"/>
          <w:sz w:val="24"/>
          <w:szCs w:val="24"/>
        </w:rPr>
        <w:t xml:space="preserve">toliau - </w:t>
      </w:r>
      <w:r w:rsidRPr="00E7223F">
        <w:rPr>
          <w:rFonts w:ascii="Times New Roman" w:hAnsi="Times New Roman" w:cs="Times New Roman"/>
          <w:sz w:val="24"/>
          <w:szCs w:val="24"/>
        </w:rPr>
        <w:t>Ž</w:t>
      </w:r>
      <w:r w:rsidR="00075830">
        <w:rPr>
          <w:rFonts w:ascii="Times New Roman" w:hAnsi="Times New Roman" w:cs="Times New Roman"/>
          <w:sz w:val="24"/>
          <w:szCs w:val="24"/>
        </w:rPr>
        <w:t>Ū</w:t>
      </w:r>
      <w:r w:rsidRPr="00E7223F">
        <w:rPr>
          <w:rFonts w:ascii="Times New Roman" w:hAnsi="Times New Roman" w:cs="Times New Roman"/>
          <w:sz w:val="24"/>
          <w:szCs w:val="24"/>
        </w:rPr>
        <w:t xml:space="preserve">DC) prie Žemės ūkio ministerijos žemėlapyje </w:t>
      </w:r>
      <w:r w:rsidRPr="00E7223F">
        <w:rPr>
          <w:rFonts w:ascii="Times New Roman" w:hAnsi="Times New Roman" w:cs="Times New Roman"/>
          <w:i/>
          <w:iCs/>
          <w:sz w:val="24"/>
          <w:szCs w:val="24"/>
        </w:rPr>
        <w:t xml:space="preserve">„EB svarbos buveinės pagal ekoschemas 2025-03-20“ </w:t>
      </w:r>
      <w:r w:rsidRPr="00E7223F">
        <w:rPr>
          <w:rFonts w:ascii="Times New Roman" w:hAnsi="Times New Roman" w:cs="Times New Roman"/>
          <w:sz w:val="24"/>
          <w:szCs w:val="24"/>
        </w:rPr>
        <w:t xml:space="preserve">nurodytas tik 0,08 ha </w:t>
      </w:r>
      <w:r w:rsidR="00307B55" w:rsidRPr="00E7223F">
        <w:rPr>
          <w:rFonts w:ascii="Times New Roman" w:hAnsi="Times New Roman" w:cs="Times New Roman"/>
          <w:sz w:val="24"/>
          <w:szCs w:val="24"/>
        </w:rPr>
        <w:t xml:space="preserve">pievos </w:t>
      </w:r>
      <w:r w:rsidRPr="00E7223F">
        <w:rPr>
          <w:rFonts w:ascii="Times New Roman" w:hAnsi="Times New Roman" w:cs="Times New Roman"/>
          <w:sz w:val="24"/>
          <w:szCs w:val="24"/>
        </w:rPr>
        <w:t>plotas, nors iki 2025 kovo mėn buvo nurodomas 6,18 ha plotas</w:t>
      </w:r>
      <w:r w:rsidR="00307B55" w:rsidRPr="00E7223F">
        <w:rPr>
          <w:rFonts w:ascii="Times New Roman" w:hAnsi="Times New Roman" w:cs="Times New Roman"/>
          <w:sz w:val="24"/>
          <w:szCs w:val="24"/>
        </w:rPr>
        <w:t xml:space="preserve">: </w:t>
      </w:r>
      <w:hyperlink r:id="rId14" w:history="1">
        <w:r w:rsidRPr="00E7223F">
          <w:rPr>
            <w:rStyle w:val="Hyperlink"/>
            <w:rFonts w:ascii="Times New Roman" w:eastAsia="Times New Roman" w:hAnsi="Times New Roman" w:cs="Times New Roman"/>
            <w:sz w:val="24"/>
            <w:szCs w:val="24"/>
          </w:rPr>
          <w:t>https://zuikvc.maps.arcgis.com/apps/webappviewer/index.html?id=e079ee8a8d094a95ad2643b04717d20b</w:t>
        </w:r>
      </w:hyperlink>
    </w:p>
    <w:p w14:paraId="0995B9EB" w14:textId="540A4B2B" w:rsidR="000C05A4" w:rsidRPr="00E7223F" w:rsidRDefault="00075830" w:rsidP="008D61D5">
      <w:pPr>
        <w:pStyle w:val="NoSpacing"/>
        <w:spacing w:after="120" w:line="26" w:lineRule="atLeast"/>
        <w:ind w:firstLine="360"/>
        <w:jc w:val="both"/>
        <w:rPr>
          <w:rFonts w:ascii="Times New Roman" w:hAnsi="Times New Roman" w:cs="Times New Roman"/>
          <w:b/>
          <w:bCs/>
          <w:sz w:val="24"/>
          <w:szCs w:val="24"/>
        </w:rPr>
      </w:pPr>
      <w:r>
        <w:rPr>
          <w:rFonts w:ascii="Times New Roman" w:hAnsi="Times New Roman" w:cs="Times New Roman"/>
          <w:sz w:val="24"/>
          <w:szCs w:val="24"/>
        </w:rPr>
        <w:t xml:space="preserve">Šiame </w:t>
      </w:r>
      <w:r w:rsidR="000C05A4" w:rsidRPr="00E7223F">
        <w:rPr>
          <w:rFonts w:ascii="Times New Roman" w:hAnsi="Times New Roman" w:cs="Times New Roman"/>
          <w:sz w:val="24"/>
          <w:szCs w:val="24"/>
        </w:rPr>
        <w:t>Ž</w:t>
      </w:r>
      <w:r>
        <w:rPr>
          <w:rFonts w:ascii="Times New Roman" w:hAnsi="Times New Roman" w:cs="Times New Roman"/>
          <w:sz w:val="24"/>
          <w:szCs w:val="24"/>
        </w:rPr>
        <w:t>Ū</w:t>
      </w:r>
      <w:r w:rsidR="000C05A4" w:rsidRPr="00E7223F">
        <w:rPr>
          <w:rFonts w:ascii="Times New Roman" w:hAnsi="Times New Roman" w:cs="Times New Roman"/>
          <w:sz w:val="24"/>
          <w:szCs w:val="24"/>
        </w:rPr>
        <w:t xml:space="preserve">DC žemėlapyje pievai nustatyti </w:t>
      </w:r>
      <w:r w:rsidR="00727AD8" w:rsidRPr="00E7223F">
        <w:rPr>
          <w:rFonts w:ascii="Times New Roman" w:hAnsi="Times New Roman" w:cs="Times New Roman"/>
          <w:sz w:val="24"/>
          <w:szCs w:val="24"/>
        </w:rPr>
        <w:t>veiklos  apribojimai:</w:t>
      </w: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42"/>
        <w:gridCol w:w="9638"/>
      </w:tblGrid>
      <w:tr w:rsidR="000C05A4" w:rsidRPr="00E7223F" w14:paraId="13722BFA" w14:textId="77777777" w:rsidTr="00107614">
        <w:tc>
          <w:tcPr>
            <w:tcW w:w="142" w:type="dxa"/>
            <w:tcMar>
              <w:top w:w="30" w:type="dxa"/>
              <w:left w:w="30" w:type="dxa"/>
              <w:bottom w:w="75" w:type="dxa"/>
              <w:right w:w="75" w:type="dxa"/>
            </w:tcMar>
            <w:hideMark/>
          </w:tcPr>
          <w:p w14:paraId="500A2218" w14:textId="0E37B60D" w:rsidR="000C05A4" w:rsidRPr="00E7223F" w:rsidRDefault="000C05A4" w:rsidP="008D61D5">
            <w:pPr>
              <w:pStyle w:val="NoSpacing"/>
              <w:spacing w:after="120" w:line="26" w:lineRule="atLeast"/>
              <w:jc w:val="both"/>
              <w:rPr>
                <w:rFonts w:ascii="Times New Roman" w:hAnsi="Times New Roman" w:cs="Times New Roman"/>
                <w:sz w:val="24"/>
                <w:szCs w:val="24"/>
              </w:rPr>
            </w:pPr>
            <w:r w:rsidRPr="00E7223F">
              <w:rPr>
                <w:rFonts w:ascii="Times New Roman" w:hAnsi="Times New Roman" w:cs="Times New Roman"/>
                <w:sz w:val="24"/>
                <w:szCs w:val="24"/>
              </w:rPr>
              <w:t xml:space="preserve"> </w:t>
            </w:r>
          </w:p>
        </w:tc>
        <w:tc>
          <w:tcPr>
            <w:tcW w:w="9638" w:type="dxa"/>
            <w:tcMar>
              <w:top w:w="30" w:type="dxa"/>
              <w:left w:w="30" w:type="dxa"/>
              <w:bottom w:w="75" w:type="dxa"/>
              <w:right w:w="30" w:type="dxa"/>
            </w:tcMar>
            <w:hideMark/>
          </w:tcPr>
          <w:p w14:paraId="565654A3" w14:textId="48F9D0F9" w:rsidR="008D61D5" w:rsidRDefault="000C05A4" w:rsidP="008D61D5">
            <w:pPr>
              <w:pStyle w:val="NoSpacing"/>
              <w:numPr>
                <w:ilvl w:val="0"/>
                <w:numId w:val="16"/>
              </w:numPr>
              <w:spacing w:after="120" w:line="26" w:lineRule="atLeast"/>
              <w:rPr>
                <w:rFonts w:ascii="Times New Roman" w:hAnsi="Times New Roman" w:cs="Times New Roman"/>
                <w:i/>
                <w:iCs/>
                <w:sz w:val="24"/>
                <w:szCs w:val="24"/>
              </w:rPr>
            </w:pPr>
            <w:r w:rsidRPr="00E7223F">
              <w:rPr>
                <w:rFonts w:ascii="Times New Roman" w:hAnsi="Times New Roman" w:cs="Times New Roman"/>
                <w:i/>
                <w:iCs/>
                <w:sz w:val="24"/>
                <w:szCs w:val="24"/>
              </w:rPr>
              <w:t>Draudžiama suarti ir persėti;</w:t>
            </w:r>
          </w:p>
          <w:p w14:paraId="7A340237" w14:textId="77777777" w:rsidR="008D61D5" w:rsidRDefault="000C05A4" w:rsidP="008D61D5">
            <w:pPr>
              <w:pStyle w:val="NoSpacing"/>
              <w:numPr>
                <w:ilvl w:val="0"/>
                <w:numId w:val="16"/>
              </w:numPr>
              <w:spacing w:after="120" w:line="26" w:lineRule="atLeast"/>
              <w:rPr>
                <w:rFonts w:ascii="Times New Roman" w:hAnsi="Times New Roman" w:cs="Times New Roman"/>
                <w:i/>
                <w:iCs/>
                <w:sz w:val="24"/>
                <w:szCs w:val="24"/>
              </w:rPr>
            </w:pPr>
            <w:r w:rsidRPr="00E7223F">
              <w:rPr>
                <w:rFonts w:ascii="Times New Roman" w:hAnsi="Times New Roman" w:cs="Times New Roman"/>
                <w:i/>
                <w:iCs/>
                <w:sz w:val="24"/>
                <w:szCs w:val="24"/>
              </w:rPr>
              <w:t>Draudžiama sausinti;</w:t>
            </w:r>
          </w:p>
          <w:p w14:paraId="67A1DFD7" w14:textId="77777777" w:rsidR="008D61D5" w:rsidRDefault="000C05A4" w:rsidP="008D61D5">
            <w:pPr>
              <w:pStyle w:val="NoSpacing"/>
              <w:numPr>
                <w:ilvl w:val="0"/>
                <w:numId w:val="16"/>
              </w:numPr>
              <w:spacing w:after="120" w:line="26" w:lineRule="atLeast"/>
              <w:rPr>
                <w:rFonts w:ascii="Times New Roman" w:hAnsi="Times New Roman" w:cs="Times New Roman"/>
                <w:i/>
                <w:iCs/>
                <w:sz w:val="24"/>
                <w:szCs w:val="24"/>
              </w:rPr>
            </w:pPr>
            <w:r w:rsidRPr="00E7223F">
              <w:rPr>
                <w:rFonts w:ascii="Times New Roman" w:hAnsi="Times New Roman" w:cs="Times New Roman"/>
                <w:i/>
                <w:iCs/>
                <w:sz w:val="24"/>
                <w:szCs w:val="24"/>
              </w:rPr>
              <w:t>Nenaudoti augalų apsaugos produktų, netręšti, nekalkinti;</w:t>
            </w:r>
          </w:p>
          <w:p w14:paraId="20E8792B" w14:textId="77777777" w:rsidR="008D61D5" w:rsidRDefault="000C05A4" w:rsidP="008D61D5">
            <w:pPr>
              <w:pStyle w:val="NoSpacing"/>
              <w:numPr>
                <w:ilvl w:val="0"/>
                <w:numId w:val="16"/>
              </w:numPr>
              <w:spacing w:after="120" w:line="26" w:lineRule="atLeast"/>
              <w:rPr>
                <w:rFonts w:ascii="Times New Roman" w:hAnsi="Times New Roman" w:cs="Times New Roman"/>
                <w:i/>
                <w:iCs/>
                <w:sz w:val="24"/>
                <w:szCs w:val="24"/>
              </w:rPr>
            </w:pPr>
            <w:r w:rsidRPr="00E7223F">
              <w:rPr>
                <w:rFonts w:ascii="Times New Roman" w:hAnsi="Times New Roman" w:cs="Times New Roman"/>
                <w:i/>
                <w:iCs/>
                <w:sz w:val="24"/>
                <w:szCs w:val="24"/>
              </w:rPr>
              <w:t>Šienavimą pradėti ne anksčiau kaip einamųjų metų birželio 20 d.;</w:t>
            </w:r>
          </w:p>
          <w:p w14:paraId="2E41BF69" w14:textId="77777777" w:rsidR="008D61D5" w:rsidRDefault="000C05A4" w:rsidP="008D61D5">
            <w:pPr>
              <w:pStyle w:val="NoSpacing"/>
              <w:numPr>
                <w:ilvl w:val="0"/>
                <w:numId w:val="16"/>
              </w:numPr>
              <w:spacing w:after="120" w:line="26" w:lineRule="atLeast"/>
              <w:rPr>
                <w:rFonts w:ascii="Times New Roman" w:hAnsi="Times New Roman" w:cs="Times New Roman"/>
                <w:i/>
                <w:iCs/>
                <w:sz w:val="24"/>
                <w:szCs w:val="24"/>
              </w:rPr>
            </w:pPr>
            <w:r w:rsidRPr="00E7223F">
              <w:rPr>
                <w:rFonts w:ascii="Times New Roman" w:hAnsi="Times New Roman" w:cs="Times New Roman"/>
                <w:i/>
                <w:iCs/>
                <w:sz w:val="24"/>
                <w:szCs w:val="24"/>
              </w:rPr>
              <w:t>Šienavimą ir žolės surinkimą į krūvas (ar susukimą į rulonus) baigti iki einamųjų metų rugsėjo 1 d.;</w:t>
            </w:r>
          </w:p>
          <w:p w14:paraId="2A5CEE3A" w14:textId="77777777" w:rsidR="008D61D5" w:rsidRDefault="000C05A4" w:rsidP="008D61D5">
            <w:pPr>
              <w:pStyle w:val="NoSpacing"/>
              <w:numPr>
                <w:ilvl w:val="0"/>
                <w:numId w:val="16"/>
              </w:numPr>
              <w:spacing w:after="120" w:line="26" w:lineRule="atLeast"/>
              <w:rPr>
                <w:rFonts w:ascii="Times New Roman" w:hAnsi="Times New Roman" w:cs="Times New Roman"/>
                <w:i/>
                <w:iCs/>
                <w:sz w:val="24"/>
                <w:szCs w:val="24"/>
              </w:rPr>
            </w:pPr>
            <w:r w:rsidRPr="00E7223F">
              <w:rPr>
                <w:rFonts w:ascii="Times New Roman" w:hAnsi="Times New Roman" w:cs="Times New Roman"/>
                <w:i/>
                <w:iCs/>
                <w:sz w:val="24"/>
                <w:szCs w:val="24"/>
              </w:rPr>
              <w:t>Pievose žolę išvežti iki einamųjų metų spalio 1 d., šlapynėse-iki kitų metų kovo 1 d.;</w:t>
            </w:r>
          </w:p>
          <w:p w14:paraId="2B7E9EA4" w14:textId="77777777" w:rsidR="008D61D5" w:rsidRDefault="000C05A4" w:rsidP="008D61D5">
            <w:pPr>
              <w:pStyle w:val="NoSpacing"/>
              <w:numPr>
                <w:ilvl w:val="0"/>
                <w:numId w:val="16"/>
              </w:numPr>
              <w:spacing w:after="120" w:line="26" w:lineRule="atLeast"/>
              <w:rPr>
                <w:rFonts w:ascii="Times New Roman" w:hAnsi="Times New Roman" w:cs="Times New Roman"/>
                <w:i/>
                <w:iCs/>
                <w:sz w:val="24"/>
                <w:szCs w:val="24"/>
              </w:rPr>
            </w:pPr>
            <w:r w:rsidRPr="00E7223F">
              <w:rPr>
                <w:rFonts w:ascii="Times New Roman" w:hAnsi="Times New Roman" w:cs="Times New Roman"/>
                <w:i/>
                <w:iCs/>
                <w:sz w:val="24"/>
                <w:szCs w:val="24"/>
              </w:rPr>
              <w:t>Šienaujant palikti 20-30 proc. nešienauto ploto. Vienoje vietoje nešienautas plotas negali viršyti 2 ha, nešienauto ploto vieta keičiama kasmet;</w:t>
            </w:r>
          </w:p>
          <w:p w14:paraId="5DACF4CB" w14:textId="77777777" w:rsidR="008D61D5" w:rsidRDefault="000C05A4" w:rsidP="008D61D5">
            <w:pPr>
              <w:pStyle w:val="NoSpacing"/>
              <w:numPr>
                <w:ilvl w:val="0"/>
                <w:numId w:val="16"/>
              </w:numPr>
              <w:spacing w:after="120" w:line="26" w:lineRule="atLeast"/>
              <w:rPr>
                <w:rFonts w:ascii="Times New Roman" w:hAnsi="Times New Roman" w:cs="Times New Roman"/>
                <w:i/>
                <w:iCs/>
                <w:sz w:val="24"/>
                <w:szCs w:val="24"/>
              </w:rPr>
            </w:pPr>
            <w:r w:rsidRPr="00E7223F">
              <w:rPr>
                <w:rFonts w:ascii="Times New Roman" w:hAnsi="Times New Roman" w:cs="Times New Roman"/>
                <w:i/>
                <w:iCs/>
                <w:sz w:val="24"/>
                <w:szCs w:val="24"/>
              </w:rPr>
              <w:t>Nesmulkinti ir nepaskleisti nušienautos žolės;</w:t>
            </w:r>
          </w:p>
          <w:p w14:paraId="2FCAD5A0" w14:textId="0B0CDA8A" w:rsidR="000C05A4" w:rsidRPr="00E7223F" w:rsidRDefault="000C05A4" w:rsidP="008D61D5">
            <w:pPr>
              <w:pStyle w:val="NoSpacing"/>
              <w:numPr>
                <w:ilvl w:val="0"/>
                <w:numId w:val="16"/>
              </w:numPr>
              <w:spacing w:after="120" w:line="26" w:lineRule="atLeast"/>
              <w:rPr>
                <w:rFonts w:ascii="Times New Roman" w:hAnsi="Times New Roman" w:cs="Times New Roman"/>
                <w:i/>
                <w:iCs/>
                <w:sz w:val="24"/>
                <w:szCs w:val="24"/>
              </w:rPr>
            </w:pPr>
            <w:r w:rsidRPr="00E7223F">
              <w:rPr>
                <w:rFonts w:ascii="Times New Roman" w:hAnsi="Times New Roman" w:cs="Times New Roman"/>
                <w:i/>
                <w:iCs/>
                <w:sz w:val="24"/>
                <w:szCs w:val="24"/>
              </w:rPr>
              <w:t>Ganyti ne didesniu intensyvumu kaip 0,3 SG/ha.</w:t>
            </w:r>
          </w:p>
        </w:tc>
      </w:tr>
    </w:tbl>
    <w:p w14:paraId="59399B8B" w14:textId="77777777" w:rsidR="008D61D5" w:rsidRDefault="001F54A9" w:rsidP="008D61D5">
      <w:pPr>
        <w:spacing w:after="120" w:line="26" w:lineRule="atLeast"/>
        <w:ind w:firstLine="567"/>
        <w:jc w:val="both"/>
        <w:rPr>
          <w:rFonts w:ascii="Times New Roman" w:hAnsi="Times New Roman" w:cs="Times New Roman"/>
          <w:sz w:val="24"/>
          <w:szCs w:val="24"/>
        </w:rPr>
      </w:pPr>
      <w:r w:rsidRPr="00590BB1">
        <w:rPr>
          <w:rFonts w:ascii="Times New Roman" w:hAnsi="Times New Roman" w:cs="Times New Roman"/>
          <w:sz w:val="24"/>
          <w:szCs w:val="24"/>
        </w:rPr>
        <w:t>Teritorija yra ne miško žemėje</w:t>
      </w:r>
      <w:r w:rsidR="004B2E37" w:rsidRPr="00590BB1">
        <w:rPr>
          <w:rFonts w:ascii="Times New Roman" w:hAnsi="Times New Roman" w:cs="Times New Roman"/>
          <w:sz w:val="24"/>
          <w:szCs w:val="24"/>
        </w:rPr>
        <w:t>,</w:t>
      </w:r>
      <w:r w:rsidRPr="00590BB1">
        <w:rPr>
          <w:rFonts w:ascii="Times New Roman" w:hAnsi="Times New Roman" w:cs="Times New Roman"/>
          <w:sz w:val="24"/>
          <w:szCs w:val="24"/>
        </w:rPr>
        <w:t xml:space="preserve"> </w:t>
      </w:r>
      <w:r w:rsidR="005E26F6" w:rsidRPr="00590BB1">
        <w:rPr>
          <w:rFonts w:ascii="Times New Roman" w:hAnsi="Times New Roman" w:cs="Times New Roman"/>
          <w:sz w:val="24"/>
          <w:szCs w:val="24"/>
        </w:rPr>
        <w:t xml:space="preserve">miškų ūkio veikla joje nevykdoma. Teritorija </w:t>
      </w:r>
      <w:r w:rsidRPr="00590BB1">
        <w:rPr>
          <w:rFonts w:ascii="Times New Roman" w:hAnsi="Times New Roman" w:cs="Times New Roman"/>
          <w:sz w:val="24"/>
          <w:szCs w:val="24"/>
        </w:rPr>
        <w:t>rekreacijai nenaudojama.</w:t>
      </w:r>
      <w:r w:rsidR="004B2E37" w:rsidRPr="00590BB1">
        <w:rPr>
          <w:rFonts w:ascii="Times New Roman" w:hAnsi="Times New Roman" w:cs="Times New Roman"/>
          <w:sz w:val="24"/>
          <w:szCs w:val="24"/>
        </w:rPr>
        <w:t xml:space="preserve"> Teritorija patenka į Lentvario medžiotojų būrelio plotus, planinės medžioklės joje nevykdomos</w:t>
      </w:r>
      <w:r w:rsidR="008D61D5">
        <w:rPr>
          <w:rFonts w:ascii="Times New Roman" w:hAnsi="Times New Roman" w:cs="Times New Roman"/>
          <w:sz w:val="24"/>
          <w:szCs w:val="24"/>
        </w:rPr>
        <w:t>.</w:t>
      </w:r>
    </w:p>
    <w:p w14:paraId="78E4DFF9" w14:textId="76429495" w:rsidR="008D61D5" w:rsidRDefault="001F54A9" w:rsidP="008D61D5">
      <w:pPr>
        <w:spacing w:after="120" w:line="26" w:lineRule="atLeast"/>
        <w:ind w:firstLine="567"/>
        <w:jc w:val="both"/>
        <w:rPr>
          <w:rFonts w:ascii="Times New Roman" w:hAnsi="Times New Roman" w:cs="Times New Roman"/>
          <w:sz w:val="24"/>
          <w:szCs w:val="24"/>
        </w:rPr>
      </w:pPr>
      <w:r w:rsidRPr="00590BB1">
        <w:rPr>
          <w:rFonts w:ascii="Times New Roman" w:hAnsi="Times New Roman" w:cs="Times New Roman"/>
          <w:sz w:val="24"/>
          <w:szCs w:val="24"/>
        </w:rPr>
        <w:t xml:space="preserve">Teritorijoje vandens telkinių nėra. </w:t>
      </w:r>
      <w:r w:rsidR="004B2E37" w:rsidRPr="00590BB1">
        <w:rPr>
          <w:rFonts w:ascii="Times New Roman" w:hAnsi="Times New Roman" w:cs="Times New Roman"/>
          <w:sz w:val="24"/>
          <w:szCs w:val="24"/>
        </w:rPr>
        <w:t>Šiaurinis teritorijos pakraštys ribojasi su teritorija, kuriai nustat</w:t>
      </w:r>
      <w:r w:rsidR="00901133">
        <w:rPr>
          <w:rFonts w:ascii="Times New Roman" w:hAnsi="Times New Roman" w:cs="Times New Roman"/>
          <w:sz w:val="24"/>
          <w:szCs w:val="24"/>
        </w:rPr>
        <w:t>yt</w:t>
      </w:r>
      <w:r w:rsidR="004B2E37" w:rsidRPr="00590BB1">
        <w:rPr>
          <w:rFonts w:ascii="Times New Roman" w:hAnsi="Times New Roman" w:cs="Times New Roman"/>
          <w:sz w:val="24"/>
          <w:szCs w:val="24"/>
        </w:rPr>
        <w:t xml:space="preserve">os </w:t>
      </w:r>
      <w:r w:rsidR="00FB10C9">
        <w:rPr>
          <w:rFonts w:ascii="Times New Roman" w:hAnsi="Times New Roman" w:cs="Times New Roman"/>
          <w:sz w:val="24"/>
          <w:szCs w:val="24"/>
        </w:rPr>
        <w:t xml:space="preserve">pelkių ir šaltinynų </w:t>
      </w:r>
      <w:r w:rsidR="004B2E37" w:rsidRPr="00590BB1">
        <w:rPr>
          <w:rFonts w:ascii="Times New Roman" w:hAnsi="Times New Roman" w:cs="Times New Roman"/>
          <w:sz w:val="24"/>
          <w:szCs w:val="24"/>
        </w:rPr>
        <w:t>specialiosios žemės naudojimo sąlygos.</w:t>
      </w:r>
    </w:p>
    <w:p w14:paraId="21447B8E" w14:textId="64863819" w:rsidR="00DF0BA8" w:rsidRPr="00590BB1" w:rsidRDefault="001F54A9" w:rsidP="008D61D5">
      <w:pPr>
        <w:spacing w:after="120" w:line="26" w:lineRule="atLeast"/>
        <w:ind w:firstLine="567"/>
        <w:jc w:val="both"/>
        <w:rPr>
          <w:rFonts w:ascii="Times New Roman" w:hAnsi="Times New Roman" w:cs="Times New Roman"/>
          <w:sz w:val="24"/>
          <w:szCs w:val="24"/>
        </w:rPr>
      </w:pPr>
      <w:r w:rsidRPr="00590BB1">
        <w:rPr>
          <w:rFonts w:ascii="Times New Roman" w:hAnsi="Times New Roman" w:cs="Times New Roman"/>
          <w:sz w:val="24"/>
          <w:szCs w:val="24"/>
        </w:rPr>
        <w:t xml:space="preserve">Naudingųjų iškasenų gavyba </w:t>
      </w:r>
      <w:r w:rsidR="004B2E37" w:rsidRPr="00590BB1">
        <w:rPr>
          <w:rFonts w:ascii="Times New Roman" w:hAnsi="Times New Roman" w:cs="Times New Roman"/>
          <w:sz w:val="24"/>
          <w:szCs w:val="24"/>
        </w:rPr>
        <w:t xml:space="preserve">ir kita gamtos išteklių naudojimo veikla </w:t>
      </w:r>
      <w:r w:rsidRPr="00590BB1">
        <w:rPr>
          <w:rFonts w:ascii="Times New Roman" w:hAnsi="Times New Roman" w:cs="Times New Roman"/>
          <w:sz w:val="24"/>
          <w:szCs w:val="24"/>
        </w:rPr>
        <w:t xml:space="preserve">teritorijoje nevykdoma. </w:t>
      </w:r>
    </w:p>
    <w:p w14:paraId="47A9F654" w14:textId="6E1C1816" w:rsidR="00590BB1" w:rsidRDefault="00590BB1" w:rsidP="008D61D5">
      <w:pPr>
        <w:spacing w:after="120" w:line="26" w:lineRule="atLeast"/>
        <w:jc w:val="both"/>
      </w:pPr>
    </w:p>
    <w:p w14:paraId="64397F01" w14:textId="46D4FC07" w:rsidR="00F07FFE" w:rsidRDefault="00F07FFE" w:rsidP="008D61D5">
      <w:pPr>
        <w:pStyle w:val="ListParagraph"/>
        <w:numPr>
          <w:ilvl w:val="1"/>
          <w:numId w:val="4"/>
        </w:numPr>
        <w:spacing w:after="120" w:line="26" w:lineRule="atLeast"/>
        <w:jc w:val="both"/>
        <w:rPr>
          <w:rFonts w:ascii="Times New Roman" w:hAnsi="Times New Roman" w:cs="Times New Roman"/>
          <w:b/>
          <w:bCs/>
          <w:sz w:val="24"/>
          <w:szCs w:val="24"/>
        </w:rPr>
      </w:pPr>
      <w:r w:rsidRPr="00901133">
        <w:rPr>
          <w:rFonts w:ascii="Times New Roman" w:hAnsi="Times New Roman" w:cs="Times New Roman"/>
          <w:b/>
          <w:bCs/>
          <w:sz w:val="24"/>
          <w:szCs w:val="24"/>
        </w:rPr>
        <w:t>Teritorijos tikslinės vertybės</w:t>
      </w:r>
    </w:p>
    <w:p w14:paraId="372A753F" w14:textId="77777777" w:rsidR="008D61D5" w:rsidRPr="00901133" w:rsidRDefault="008D61D5" w:rsidP="008D61D5">
      <w:pPr>
        <w:pStyle w:val="ListParagraph"/>
        <w:spacing w:after="120" w:line="26" w:lineRule="atLeast"/>
        <w:jc w:val="both"/>
        <w:rPr>
          <w:rFonts w:ascii="Times New Roman" w:hAnsi="Times New Roman" w:cs="Times New Roman"/>
          <w:b/>
          <w:bCs/>
          <w:sz w:val="24"/>
          <w:szCs w:val="24"/>
        </w:rPr>
      </w:pPr>
    </w:p>
    <w:p w14:paraId="2C1100C9" w14:textId="244D01F6" w:rsidR="008D61D5" w:rsidRDefault="00644B1A" w:rsidP="008D61D5">
      <w:pPr>
        <w:pStyle w:val="NoSpacing"/>
        <w:spacing w:after="120" w:line="26" w:lineRule="atLeast"/>
        <w:ind w:firstLine="360"/>
        <w:jc w:val="both"/>
        <w:rPr>
          <w:rFonts w:ascii="Times New Roman" w:hAnsi="Times New Roman" w:cs="Times New Roman"/>
          <w:sz w:val="24"/>
          <w:szCs w:val="24"/>
        </w:rPr>
      </w:pPr>
      <w:r>
        <w:rPr>
          <w:rFonts w:ascii="Times New Roman" w:hAnsi="Times New Roman" w:cs="Times New Roman"/>
          <w:sz w:val="24"/>
          <w:szCs w:val="24"/>
        </w:rPr>
        <w:t xml:space="preserve">Teritorijoje aptinkama </w:t>
      </w:r>
      <w:r w:rsidR="00F07FFE" w:rsidRPr="00F37F41">
        <w:rPr>
          <w:rFonts w:ascii="Times New Roman" w:hAnsi="Times New Roman" w:cs="Times New Roman"/>
          <w:sz w:val="24"/>
          <w:szCs w:val="24"/>
        </w:rPr>
        <w:t>Europos Bendrijos svarbos buveinė</w:t>
      </w:r>
      <w:r w:rsidR="002C6320">
        <w:rPr>
          <w:rFonts w:ascii="Times New Roman" w:hAnsi="Times New Roman" w:cs="Times New Roman"/>
          <w:sz w:val="24"/>
          <w:szCs w:val="24"/>
        </w:rPr>
        <w:t>:</w:t>
      </w:r>
      <w:r w:rsidR="00876CE9">
        <w:rPr>
          <w:rFonts w:ascii="Times New Roman" w:hAnsi="Times New Roman" w:cs="Times New Roman"/>
          <w:sz w:val="24"/>
          <w:szCs w:val="24"/>
        </w:rPr>
        <w:t xml:space="preserve"> </w:t>
      </w:r>
      <w:r w:rsidR="00F07FFE" w:rsidRPr="00F37F41">
        <w:rPr>
          <w:rFonts w:ascii="Times New Roman" w:hAnsi="Times New Roman" w:cs="Times New Roman"/>
          <w:sz w:val="24"/>
          <w:szCs w:val="24"/>
        </w:rPr>
        <w:t xml:space="preserve"> </w:t>
      </w:r>
      <w:r w:rsidR="00F07FFE" w:rsidRPr="002C6320">
        <w:rPr>
          <w:rFonts w:ascii="Times New Roman" w:hAnsi="Times New Roman" w:cs="Times New Roman"/>
          <w:b/>
          <w:bCs/>
          <w:i/>
          <w:iCs/>
          <w:sz w:val="24"/>
          <w:szCs w:val="24"/>
        </w:rPr>
        <w:t>6210 Stepinės pievos</w:t>
      </w:r>
      <w:r w:rsidR="00F07FFE" w:rsidRPr="002C6320">
        <w:rPr>
          <w:rFonts w:ascii="Times New Roman" w:hAnsi="Times New Roman" w:cs="Times New Roman"/>
          <w:sz w:val="24"/>
          <w:szCs w:val="24"/>
        </w:rPr>
        <w:t xml:space="preserve"> </w:t>
      </w:r>
      <w:r w:rsidR="00FB10C9">
        <w:rPr>
          <w:rFonts w:ascii="Times New Roman" w:hAnsi="Times New Roman" w:cs="Times New Roman"/>
          <w:sz w:val="24"/>
          <w:szCs w:val="24"/>
        </w:rPr>
        <w:t xml:space="preserve">TINP </w:t>
      </w:r>
      <w:r w:rsidR="00F07FFE" w:rsidRPr="00F37F41">
        <w:rPr>
          <w:rFonts w:ascii="Times New Roman" w:hAnsi="Times New Roman" w:cs="Times New Roman"/>
          <w:sz w:val="24"/>
          <w:szCs w:val="24"/>
        </w:rPr>
        <w:t>inventorizuota 201</w:t>
      </w:r>
      <w:r w:rsidR="00AA1406">
        <w:rPr>
          <w:rFonts w:ascii="Times New Roman" w:hAnsi="Times New Roman" w:cs="Times New Roman"/>
          <w:sz w:val="24"/>
          <w:szCs w:val="24"/>
        </w:rPr>
        <w:t>2</w:t>
      </w:r>
      <w:r w:rsidR="00F07FFE" w:rsidRPr="00F37F41">
        <w:rPr>
          <w:rFonts w:ascii="Times New Roman" w:hAnsi="Times New Roman" w:cs="Times New Roman"/>
          <w:sz w:val="24"/>
          <w:szCs w:val="24"/>
        </w:rPr>
        <w:t xml:space="preserve"> metais</w:t>
      </w:r>
      <w:r w:rsidR="002C6320">
        <w:rPr>
          <w:rFonts w:ascii="Times New Roman" w:hAnsi="Times New Roman" w:cs="Times New Roman"/>
          <w:sz w:val="24"/>
          <w:szCs w:val="24"/>
        </w:rPr>
        <w:t xml:space="preserve">, įgyvendinant </w:t>
      </w:r>
      <w:r w:rsidR="002C6320" w:rsidRPr="005635F0">
        <w:rPr>
          <w:rFonts w:ascii="Times New Roman" w:hAnsi="Times New Roman" w:cs="Times New Roman"/>
          <w:sz w:val="24"/>
          <w:szCs w:val="24"/>
        </w:rPr>
        <w:t>Aplinkos ministerijos projekt</w:t>
      </w:r>
      <w:r w:rsidR="002C6320">
        <w:rPr>
          <w:rFonts w:ascii="Times New Roman" w:hAnsi="Times New Roman" w:cs="Times New Roman"/>
          <w:sz w:val="24"/>
          <w:szCs w:val="24"/>
        </w:rPr>
        <w:t>ą</w:t>
      </w:r>
      <w:r w:rsidR="002C6320" w:rsidRPr="005635F0">
        <w:rPr>
          <w:rFonts w:ascii="Times New Roman" w:hAnsi="Times New Roman" w:cs="Times New Roman"/>
          <w:sz w:val="24"/>
          <w:szCs w:val="24"/>
        </w:rPr>
        <w:t xml:space="preserve"> „Europos bendrijos svarbos natūralių buveinių inventorizavimas, palankios apsaugos būklės kriterijų nustatymas ir monitoringo sistemos sukūrimas“</w:t>
      </w:r>
      <w:r w:rsidR="002C6320">
        <w:rPr>
          <w:rFonts w:ascii="Times New Roman" w:hAnsi="Times New Roman" w:cs="Times New Roman"/>
          <w:sz w:val="24"/>
          <w:szCs w:val="24"/>
        </w:rPr>
        <w:t>. Buveinės inventorizavimo duomenys saugomi</w:t>
      </w:r>
      <w:r w:rsidR="002C6320" w:rsidRPr="00F37F41">
        <w:rPr>
          <w:rFonts w:ascii="Times New Roman" w:hAnsi="Times New Roman" w:cs="Times New Roman"/>
          <w:sz w:val="24"/>
          <w:szCs w:val="24"/>
        </w:rPr>
        <w:t xml:space="preserve"> </w:t>
      </w:r>
      <w:r w:rsidR="002C6320" w:rsidRPr="00F37F41">
        <w:rPr>
          <w:rFonts w:ascii="Times New Roman" w:hAnsi="Times New Roman" w:cs="Times New Roman"/>
          <w:i/>
          <w:iCs/>
          <w:sz w:val="24"/>
          <w:szCs w:val="24"/>
        </w:rPr>
        <w:t>Europos Bendrijos svarbos natūralių buveinių erdvinių duomenų rinkiny</w:t>
      </w:r>
      <w:r w:rsidR="002C6320">
        <w:rPr>
          <w:rFonts w:ascii="Times New Roman" w:hAnsi="Times New Roman" w:cs="Times New Roman"/>
          <w:i/>
          <w:iCs/>
          <w:sz w:val="24"/>
          <w:szCs w:val="24"/>
        </w:rPr>
        <w:t xml:space="preserve">je </w:t>
      </w:r>
      <w:r w:rsidR="002C6320" w:rsidRPr="00C27F21">
        <w:rPr>
          <w:rFonts w:ascii="Times New Roman" w:hAnsi="Times New Roman" w:cs="Times New Roman"/>
          <w:sz w:val="24"/>
          <w:szCs w:val="24"/>
        </w:rPr>
        <w:t>(</w:t>
      </w:r>
      <w:r w:rsidR="002C6320">
        <w:rPr>
          <w:rFonts w:ascii="Times New Roman" w:hAnsi="Times New Roman" w:cs="Times New Roman"/>
          <w:sz w:val="24"/>
          <w:szCs w:val="24"/>
        </w:rPr>
        <w:t>BIGIS</w:t>
      </w:r>
      <w:r w:rsidR="002C6320" w:rsidRPr="00C27F21">
        <w:rPr>
          <w:rFonts w:ascii="Times New Roman" w:hAnsi="Times New Roman" w:cs="Times New Roman"/>
          <w:sz w:val="24"/>
          <w:szCs w:val="24"/>
        </w:rPr>
        <w:t>)</w:t>
      </w:r>
      <w:r w:rsidR="00A30397">
        <w:rPr>
          <w:rFonts w:ascii="Times New Roman" w:hAnsi="Times New Roman" w:cs="Times New Roman"/>
          <w:sz w:val="24"/>
          <w:szCs w:val="24"/>
        </w:rPr>
        <w:t>.</w:t>
      </w:r>
      <w:r w:rsidR="009F2170">
        <w:rPr>
          <w:rFonts w:ascii="Times New Roman" w:hAnsi="Times New Roman" w:cs="Times New Roman"/>
          <w:sz w:val="24"/>
          <w:szCs w:val="24"/>
        </w:rPr>
        <w:t xml:space="preserve"> Projekto metu inventorizuotas  6,068 ha geros būklės pievos plotas, kurio </w:t>
      </w:r>
      <w:r w:rsidR="00E16A5B">
        <w:rPr>
          <w:rFonts w:ascii="Times New Roman" w:hAnsi="Times New Roman" w:cs="Times New Roman"/>
          <w:sz w:val="24"/>
          <w:szCs w:val="24"/>
        </w:rPr>
        <w:t xml:space="preserve">1 </w:t>
      </w:r>
      <w:r w:rsidR="009F2170">
        <w:rPr>
          <w:rFonts w:ascii="Times New Roman" w:hAnsi="Times New Roman" w:cs="Times New Roman"/>
          <w:sz w:val="24"/>
          <w:szCs w:val="24"/>
        </w:rPr>
        <w:t xml:space="preserve">proc. buvo </w:t>
      </w:r>
      <w:r w:rsidR="00E16A5B">
        <w:rPr>
          <w:rFonts w:ascii="Times New Roman" w:hAnsi="Times New Roman" w:cs="Times New Roman"/>
          <w:sz w:val="24"/>
          <w:szCs w:val="24"/>
        </w:rPr>
        <w:t>padengtas</w:t>
      </w:r>
      <w:r w:rsidR="009F2170">
        <w:rPr>
          <w:rFonts w:ascii="Times New Roman" w:hAnsi="Times New Roman" w:cs="Times New Roman"/>
          <w:sz w:val="24"/>
          <w:szCs w:val="24"/>
        </w:rPr>
        <w:t xml:space="preserve"> medžiais</w:t>
      </w:r>
      <w:r w:rsidR="009B7075">
        <w:rPr>
          <w:rFonts w:ascii="Times New Roman" w:hAnsi="Times New Roman" w:cs="Times New Roman"/>
          <w:sz w:val="24"/>
          <w:szCs w:val="24"/>
        </w:rPr>
        <w:t>,</w:t>
      </w:r>
      <w:r w:rsidR="009F2170">
        <w:rPr>
          <w:rFonts w:ascii="Times New Roman" w:hAnsi="Times New Roman" w:cs="Times New Roman"/>
          <w:sz w:val="24"/>
          <w:szCs w:val="24"/>
        </w:rPr>
        <w:t xml:space="preserve"> </w:t>
      </w:r>
      <w:r w:rsidR="009B7075">
        <w:rPr>
          <w:rFonts w:ascii="Times New Roman" w:hAnsi="Times New Roman" w:cs="Times New Roman"/>
          <w:sz w:val="24"/>
          <w:szCs w:val="24"/>
        </w:rPr>
        <w:t xml:space="preserve">5 proc. - </w:t>
      </w:r>
      <w:r w:rsidR="009F2170">
        <w:rPr>
          <w:rFonts w:ascii="Times New Roman" w:hAnsi="Times New Roman" w:cs="Times New Roman"/>
          <w:sz w:val="24"/>
          <w:szCs w:val="24"/>
        </w:rPr>
        <w:t>krūmais, o lik</w:t>
      </w:r>
      <w:r w:rsidR="00E16A5B">
        <w:rPr>
          <w:rFonts w:ascii="Times New Roman" w:hAnsi="Times New Roman" w:cs="Times New Roman"/>
          <w:sz w:val="24"/>
          <w:szCs w:val="24"/>
        </w:rPr>
        <w:t>ę</w:t>
      </w:r>
      <w:r w:rsidR="009F2170">
        <w:rPr>
          <w:rFonts w:ascii="Times New Roman" w:hAnsi="Times New Roman" w:cs="Times New Roman"/>
          <w:sz w:val="24"/>
          <w:szCs w:val="24"/>
        </w:rPr>
        <w:t>s plotas padengtas žoliniais augalais.</w:t>
      </w:r>
      <w:r w:rsidR="00E16A5B">
        <w:rPr>
          <w:rFonts w:ascii="Times New Roman" w:hAnsi="Times New Roman" w:cs="Times New Roman"/>
          <w:sz w:val="24"/>
          <w:szCs w:val="24"/>
        </w:rPr>
        <w:t xml:space="preserve"> Inventorizavimo metu užaugimas medžiais ir krūmais </w:t>
      </w:r>
      <w:r w:rsidR="009B7075">
        <w:rPr>
          <w:rFonts w:ascii="Times New Roman" w:hAnsi="Times New Roman" w:cs="Times New Roman"/>
          <w:sz w:val="24"/>
          <w:szCs w:val="24"/>
        </w:rPr>
        <w:t xml:space="preserve">įvardintas kaip grėsmė buveinei. </w:t>
      </w:r>
      <w:r w:rsidR="00072635">
        <w:rPr>
          <w:rFonts w:ascii="Times New Roman" w:hAnsi="Times New Roman" w:cs="Times New Roman"/>
          <w:sz w:val="24"/>
          <w:szCs w:val="24"/>
        </w:rPr>
        <w:t xml:space="preserve">Grėsmė buvo reali, užaugimas sumedėjusiais augalais kasmet didėjo, o </w:t>
      </w:r>
      <w:r w:rsidR="009B7075">
        <w:rPr>
          <w:rFonts w:ascii="Times New Roman" w:hAnsi="Times New Roman" w:cs="Times New Roman"/>
          <w:sz w:val="24"/>
          <w:szCs w:val="24"/>
        </w:rPr>
        <w:t>202</w:t>
      </w:r>
      <w:r w:rsidR="00503680">
        <w:rPr>
          <w:rFonts w:ascii="Times New Roman" w:hAnsi="Times New Roman" w:cs="Times New Roman"/>
          <w:sz w:val="24"/>
          <w:szCs w:val="24"/>
        </w:rPr>
        <w:t>5</w:t>
      </w:r>
      <w:r w:rsidR="009B7075">
        <w:rPr>
          <w:rFonts w:ascii="Times New Roman" w:hAnsi="Times New Roman" w:cs="Times New Roman"/>
          <w:sz w:val="24"/>
          <w:szCs w:val="24"/>
        </w:rPr>
        <w:t xml:space="preserve"> metais medžiai ir krūmai dengė daugiau kaip 30 proc. pievos ploto.</w:t>
      </w:r>
      <w:r w:rsidR="00A25AE2">
        <w:rPr>
          <w:rFonts w:ascii="Times New Roman" w:hAnsi="Times New Roman" w:cs="Times New Roman"/>
          <w:sz w:val="24"/>
          <w:szCs w:val="24"/>
        </w:rPr>
        <w:t xml:space="preserve"> </w:t>
      </w:r>
    </w:p>
    <w:p w14:paraId="78F4B3AD" w14:textId="5DB05D84" w:rsidR="008E19CC" w:rsidRDefault="00A25AE2" w:rsidP="008D61D5">
      <w:pPr>
        <w:pStyle w:val="NoSpacing"/>
        <w:spacing w:after="120" w:line="26" w:lineRule="atLeast"/>
        <w:ind w:firstLine="360"/>
        <w:jc w:val="both"/>
        <w:rPr>
          <w:rFonts w:ascii="Times New Roman" w:hAnsi="Times New Roman" w:cs="Times New Roman"/>
          <w:sz w:val="24"/>
          <w:szCs w:val="24"/>
        </w:rPr>
      </w:pPr>
      <w:r>
        <w:rPr>
          <w:rFonts w:ascii="Times New Roman" w:hAnsi="Times New Roman" w:cs="Times New Roman"/>
          <w:sz w:val="24"/>
          <w:szCs w:val="24"/>
        </w:rPr>
        <w:t>Gerai buveinės būklei atkurti būtina</w:t>
      </w:r>
      <w:r w:rsidR="00072635">
        <w:rPr>
          <w:rFonts w:ascii="Times New Roman" w:hAnsi="Times New Roman" w:cs="Times New Roman"/>
          <w:sz w:val="24"/>
          <w:szCs w:val="24"/>
        </w:rPr>
        <w:t xml:space="preserve"> atlikti gamtotvarkos darbus:</w:t>
      </w:r>
      <w:r>
        <w:rPr>
          <w:rFonts w:ascii="Times New Roman" w:hAnsi="Times New Roman" w:cs="Times New Roman"/>
          <w:sz w:val="24"/>
          <w:szCs w:val="24"/>
        </w:rPr>
        <w:t xml:space="preserve"> </w:t>
      </w:r>
      <w:r w:rsidR="00FB10C9">
        <w:rPr>
          <w:rFonts w:ascii="Times New Roman" w:hAnsi="Times New Roman" w:cs="Times New Roman"/>
          <w:sz w:val="24"/>
          <w:szCs w:val="24"/>
        </w:rPr>
        <w:t xml:space="preserve">pašalinti dalį sumedėjusios augalijos, </w:t>
      </w:r>
      <w:r>
        <w:rPr>
          <w:rFonts w:ascii="Times New Roman" w:hAnsi="Times New Roman" w:cs="Times New Roman"/>
          <w:sz w:val="24"/>
          <w:szCs w:val="24"/>
        </w:rPr>
        <w:t>kasmet nu</w:t>
      </w:r>
      <w:r w:rsidR="00CE5631">
        <w:rPr>
          <w:rFonts w:ascii="Times New Roman" w:hAnsi="Times New Roman" w:cs="Times New Roman"/>
          <w:sz w:val="24"/>
          <w:szCs w:val="24"/>
        </w:rPr>
        <w:t>pjau</w:t>
      </w:r>
      <w:r w:rsidR="008E19CC">
        <w:rPr>
          <w:rFonts w:ascii="Times New Roman" w:hAnsi="Times New Roman" w:cs="Times New Roman"/>
          <w:sz w:val="24"/>
          <w:szCs w:val="24"/>
        </w:rPr>
        <w:t>ti</w:t>
      </w:r>
      <w:r w:rsidR="004F3EF0">
        <w:rPr>
          <w:rFonts w:ascii="Times New Roman" w:hAnsi="Times New Roman" w:cs="Times New Roman"/>
          <w:sz w:val="24"/>
          <w:szCs w:val="24"/>
        </w:rPr>
        <w:t xml:space="preserve"> </w:t>
      </w:r>
      <w:r w:rsidR="008E19CC">
        <w:rPr>
          <w:rFonts w:ascii="Times New Roman" w:hAnsi="Times New Roman" w:cs="Times New Roman"/>
          <w:sz w:val="24"/>
          <w:szCs w:val="24"/>
        </w:rPr>
        <w:t xml:space="preserve">žolę  kartu su  sumedėjusių augalų atžalomis </w:t>
      </w:r>
      <w:r w:rsidR="004F3EF0">
        <w:rPr>
          <w:rFonts w:ascii="Times New Roman" w:hAnsi="Times New Roman" w:cs="Times New Roman"/>
          <w:sz w:val="24"/>
          <w:szCs w:val="24"/>
        </w:rPr>
        <w:t>ir</w:t>
      </w:r>
      <w:r>
        <w:rPr>
          <w:rFonts w:ascii="Times New Roman" w:hAnsi="Times New Roman" w:cs="Times New Roman"/>
          <w:sz w:val="24"/>
          <w:szCs w:val="24"/>
        </w:rPr>
        <w:t xml:space="preserve"> pašalin</w:t>
      </w:r>
      <w:r w:rsidR="008E19CC">
        <w:rPr>
          <w:rFonts w:ascii="Times New Roman" w:hAnsi="Times New Roman" w:cs="Times New Roman"/>
          <w:sz w:val="24"/>
          <w:szCs w:val="24"/>
        </w:rPr>
        <w:t>ti biomasę</w:t>
      </w:r>
      <w:r w:rsidR="00D42E95">
        <w:rPr>
          <w:rFonts w:ascii="Times New Roman" w:hAnsi="Times New Roman" w:cs="Times New Roman"/>
          <w:sz w:val="24"/>
          <w:szCs w:val="24"/>
        </w:rPr>
        <w:t xml:space="preserve"> </w:t>
      </w:r>
      <w:r w:rsidR="00CE5631">
        <w:rPr>
          <w:rFonts w:ascii="Times New Roman" w:hAnsi="Times New Roman" w:cs="Times New Roman"/>
          <w:sz w:val="24"/>
          <w:szCs w:val="24"/>
        </w:rPr>
        <w:t>ir</w:t>
      </w:r>
      <w:r>
        <w:rPr>
          <w:rFonts w:ascii="Times New Roman" w:hAnsi="Times New Roman" w:cs="Times New Roman"/>
          <w:sz w:val="24"/>
          <w:szCs w:val="24"/>
        </w:rPr>
        <w:t xml:space="preserve"> taip nelei</w:t>
      </w:r>
      <w:r w:rsidR="008E19CC">
        <w:rPr>
          <w:rFonts w:ascii="Times New Roman" w:hAnsi="Times New Roman" w:cs="Times New Roman"/>
          <w:sz w:val="24"/>
          <w:szCs w:val="24"/>
        </w:rPr>
        <w:t>sti</w:t>
      </w:r>
      <w:r>
        <w:rPr>
          <w:rFonts w:ascii="Times New Roman" w:hAnsi="Times New Roman" w:cs="Times New Roman"/>
          <w:sz w:val="24"/>
          <w:szCs w:val="24"/>
        </w:rPr>
        <w:t xml:space="preserve"> vėl įsigalėti</w:t>
      </w:r>
      <w:r w:rsidR="008E19CC">
        <w:rPr>
          <w:rFonts w:ascii="Times New Roman" w:hAnsi="Times New Roman" w:cs="Times New Roman"/>
          <w:sz w:val="24"/>
          <w:szCs w:val="24"/>
        </w:rPr>
        <w:t xml:space="preserve">. </w:t>
      </w:r>
      <w:r w:rsidR="008E19CC" w:rsidRPr="001D473E">
        <w:rPr>
          <w:rFonts w:ascii="Times New Roman" w:hAnsi="Times New Roman" w:cs="Times New Roman"/>
          <w:sz w:val="24"/>
          <w:szCs w:val="24"/>
        </w:rPr>
        <w:t xml:space="preserve">Turi būti </w:t>
      </w:r>
      <w:r w:rsidR="00503680" w:rsidRPr="001D473E">
        <w:rPr>
          <w:rFonts w:ascii="Times New Roman" w:hAnsi="Times New Roman" w:cs="Times New Roman"/>
          <w:sz w:val="24"/>
          <w:szCs w:val="24"/>
        </w:rPr>
        <w:t>palieka</w:t>
      </w:r>
      <w:r w:rsidR="00CE5631" w:rsidRPr="001D473E">
        <w:rPr>
          <w:rFonts w:ascii="Times New Roman" w:hAnsi="Times New Roman" w:cs="Times New Roman"/>
          <w:sz w:val="24"/>
          <w:szCs w:val="24"/>
        </w:rPr>
        <w:t>ma</w:t>
      </w:r>
      <w:r w:rsidR="00503680" w:rsidRPr="001D473E">
        <w:rPr>
          <w:rFonts w:ascii="Times New Roman" w:hAnsi="Times New Roman" w:cs="Times New Roman"/>
          <w:sz w:val="24"/>
          <w:szCs w:val="24"/>
        </w:rPr>
        <w:t xml:space="preserve"> 20-30 proc. </w:t>
      </w:r>
      <w:r w:rsidR="008E19CC" w:rsidRPr="001D473E">
        <w:rPr>
          <w:rFonts w:ascii="Times New Roman" w:hAnsi="Times New Roman" w:cs="Times New Roman"/>
          <w:sz w:val="24"/>
          <w:szCs w:val="24"/>
        </w:rPr>
        <w:t>n</w:t>
      </w:r>
      <w:r w:rsidR="00503680" w:rsidRPr="001D473E">
        <w:rPr>
          <w:rFonts w:ascii="Times New Roman" w:hAnsi="Times New Roman" w:cs="Times New Roman"/>
          <w:sz w:val="24"/>
          <w:szCs w:val="24"/>
        </w:rPr>
        <w:t>enu</w:t>
      </w:r>
      <w:r w:rsidR="00CE5631" w:rsidRPr="001D473E">
        <w:rPr>
          <w:rFonts w:ascii="Times New Roman" w:hAnsi="Times New Roman" w:cs="Times New Roman"/>
          <w:sz w:val="24"/>
          <w:szCs w:val="24"/>
        </w:rPr>
        <w:t>pjautos žolės</w:t>
      </w:r>
      <w:r w:rsidR="00503680" w:rsidRPr="001D473E">
        <w:rPr>
          <w:rFonts w:ascii="Times New Roman" w:hAnsi="Times New Roman" w:cs="Times New Roman"/>
          <w:sz w:val="24"/>
          <w:szCs w:val="24"/>
        </w:rPr>
        <w:t xml:space="preserve"> ploto vis kitoje vietoje</w:t>
      </w:r>
      <w:r w:rsidR="00072635">
        <w:rPr>
          <w:rFonts w:ascii="Times New Roman" w:hAnsi="Times New Roman" w:cs="Times New Roman"/>
          <w:sz w:val="24"/>
          <w:szCs w:val="24"/>
        </w:rPr>
        <w:t>.</w:t>
      </w:r>
      <w:r w:rsidR="00DC653D">
        <w:rPr>
          <w:rFonts w:ascii="Times New Roman" w:hAnsi="Times New Roman" w:cs="Times New Roman"/>
          <w:sz w:val="24"/>
          <w:szCs w:val="24"/>
        </w:rPr>
        <w:t xml:space="preserve"> </w:t>
      </w:r>
      <w:r w:rsidR="001D473E">
        <w:rPr>
          <w:rFonts w:ascii="Times New Roman" w:hAnsi="Times New Roman" w:cs="Times New Roman"/>
          <w:sz w:val="24"/>
          <w:szCs w:val="24"/>
        </w:rPr>
        <w:t xml:space="preserve">Žolės pjovimo </w:t>
      </w:r>
      <w:r w:rsidR="00DC653D">
        <w:rPr>
          <w:rFonts w:ascii="Times New Roman" w:hAnsi="Times New Roman" w:cs="Times New Roman"/>
          <w:sz w:val="24"/>
          <w:szCs w:val="24"/>
        </w:rPr>
        <w:t xml:space="preserve">alternatyva - </w:t>
      </w:r>
      <w:r w:rsidR="00072635">
        <w:rPr>
          <w:rFonts w:ascii="Times New Roman" w:hAnsi="Times New Roman" w:cs="Times New Roman"/>
          <w:sz w:val="24"/>
          <w:szCs w:val="24"/>
        </w:rPr>
        <w:t xml:space="preserve"> ekstensyv</w:t>
      </w:r>
      <w:r w:rsidR="00DC653D">
        <w:rPr>
          <w:rFonts w:ascii="Times New Roman" w:hAnsi="Times New Roman" w:cs="Times New Roman"/>
          <w:sz w:val="24"/>
          <w:szCs w:val="24"/>
        </w:rPr>
        <w:t>us</w:t>
      </w:r>
      <w:r w:rsidR="00072635">
        <w:rPr>
          <w:rFonts w:ascii="Times New Roman" w:hAnsi="Times New Roman" w:cs="Times New Roman"/>
          <w:sz w:val="24"/>
          <w:szCs w:val="24"/>
        </w:rPr>
        <w:t xml:space="preserve"> gany</w:t>
      </w:r>
      <w:r w:rsidR="00DC653D">
        <w:rPr>
          <w:rFonts w:ascii="Times New Roman" w:hAnsi="Times New Roman" w:cs="Times New Roman"/>
          <w:sz w:val="24"/>
          <w:szCs w:val="24"/>
        </w:rPr>
        <w:t>mas</w:t>
      </w:r>
      <w:r w:rsidR="005E070F">
        <w:rPr>
          <w:rFonts w:ascii="Times New Roman" w:hAnsi="Times New Roman" w:cs="Times New Roman"/>
          <w:sz w:val="24"/>
          <w:szCs w:val="24"/>
        </w:rPr>
        <w:t xml:space="preserve"> (ne </w:t>
      </w:r>
      <w:r w:rsidR="00FC0A06">
        <w:rPr>
          <w:rFonts w:ascii="Times New Roman" w:hAnsi="Times New Roman" w:cs="Times New Roman"/>
          <w:sz w:val="24"/>
          <w:szCs w:val="24"/>
        </w:rPr>
        <w:t>intensyv</w:t>
      </w:r>
      <w:r w:rsidR="008E19CC">
        <w:rPr>
          <w:rFonts w:ascii="Times New Roman" w:hAnsi="Times New Roman" w:cs="Times New Roman"/>
          <w:sz w:val="24"/>
          <w:szCs w:val="24"/>
        </w:rPr>
        <w:t>esnis</w:t>
      </w:r>
      <w:r w:rsidR="005E070F">
        <w:rPr>
          <w:rFonts w:ascii="Times New Roman" w:hAnsi="Times New Roman" w:cs="Times New Roman"/>
          <w:sz w:val="24"/>
          <w:szCs w:val="24"/>
        </w:rPr>
        <w:t xml:space="preserve"> kaip </w:t>
      </w:r>
      <w:r w:rsidR="005E070F" w:rsidRPr="005E070F">
        <w:rPr>
          <w:rFonts w:ascii="Times New Roman" w:hAnsi="Times New Roman" w:cs="Times New Roman"/>
          <w:sz w:val="24"/>
          <w:szCs w:val="24"/>
        </w:rPr>
        <w:t>0,3 SG/ha)</w:t>
      </w:r>
      <w:r w:rsidR="00DC653D" w:rsidRPr="005E070F">
        <w:rPr>
          <w:rFonts w:ascii="Times New Roman" w:hAnsi="Times New Roman" w:cs="Times New Roman"/>
          <w:sz w:val="24"/>
          <w:szCs w:val="24"/>
        </w:rPr>
        <w:t>,</w:t>
      </w:r>
      <w:r w:rsidR="00DC653D">
        <w:rPr>
          <w:rFonts w:ascii="Times New Roman" w:hAnsi="Times New Roman" w:cs="Times New Roman"/>
          <w:sz w:val="24"/>
          <w:szCs w:val="24"/>
        </w:rPr>
        <w:t xml:space="preserve"> prieš </w:t>
      </w:r>
      <w:r w:rsidR="00503680">
        <w:rPr>
          <w:rFonts w:ascii="Times New Roman" w:hAnsi="Times New Roman" w:cs="Times New Roman"/>
          <w:sz w:val="24"/>
          <w:szCs w:val="24"/>
        </w:rPr>
        <w:t>tai</w:t>
      </w:r>
      <w:r w:rsidR="00DC653D">
        <w:rPr>
          <w:rFonts w:ascii="Times New Roman" w:hAnsi="Times New Roman" w:cs="Times New Roman"/>
          <w:sz w:val="24"/>
          <w:szCs w:val="24"/>
        </w:rPr>
        <w:t xml:space="preserve"> </w:t>
      </w:r>
      <w:r w:rsidR="00890354">
        <w:rPr>
          <w:rFonts w:ascii="Times New Roman" w:hAnsi="Times New Roman" w:cs="Times New Roman"/>
          <w:sz w:val="24"/>
          <w:szCs w:val="24"/>
        </w:rPr>
        <w:t xml:space="preserve">turi būti </w:t>
      </w:r>
      <w:r w:rsidR="00DC653D">
        <w:rPr>
          <w:rFonts w:ascii="Times New Roman" w:hAnsi="Times New Roman" w:cs="Times New Roman"/>
          <w:sz w:val="24"/>
          <w:szCs w:val="24"/>
        </w:rPr>
        <w:t>pašalin</w:t>
      </w:r>
      <w:r w:rsidR="00890354">
        <w:rPr>
          <w:rFonts w:ascii="Times New Roman" w:hAnsi="Times New Roman" w:cs="Times New Roman"/>
          <w:sz w:val="24"/>
          <w:szCs w:val="24"/>
        </w:rPr>
        <w:t>ta</w:t>
      </w:r>
      <w:r w:rsidR="00DC653D">
        <w:rPr>
          <w:rFonts w:ascii="Times New Roman" w:hAnsi="Times New Roman" w:cs="Times New Roman"/>
          <w:sz w:val="24"/>
          <w:szCs w:val="24"/>
        </w:rPr>
        <w:t xml:space="preserve"> sumedėjusi aug</w:t>
      </w:r>
      <w:r w:rsidR="00503680">
        <w:rPr>
          <w:rFonts w:ascii="Times New Roman" w:hAnsi="Times New Roman" w:cs="Times New Roman"/>
          <w:sz w:val="24"/>
          <w:szCs w:val="24"/>
        </w:rPr>
        <w:t>menij</w:t>
      </w:r>
      <w:r w:rsidR="00890354">
        <w:rPr>
          <w:rFonts w:ascii="Times New Roman" w:hAnsi="Times New Roman" w:cs="Times New Roman"/>
          <w:sz w:val="24"/>
          <w:szCs w:val="24"/>
        </w:rPr>
        <w:t>a</w:t>
      </w:r>
      <w:r w:rsidR="00072635">
        <w:rPr>
          <w:rFonts w:ascii="Times New Roman" w:hAnsi="Times New Roman" w:cs="Times New Roman"/>
          <w:sz w:val="24"/>
          <w:szCs w:val="24"/>
        </w:rPr>
        <w:t>.</w:t>
      </w:r>
      <w:r w:rsidR="005E070F">
        <w:rPr>
          <w:rFonts w:ascii="Times New Roman" w:hAnsi="Times New Roman" w:cs="Times New Roman"/>
          <w:sz w:val="24"/>
          <w:szCs w:val="24"/>
        </w:rPr>
        <w:t xml:space="preserve"> </w:t>
      </w:r>
    </w:p>
    <w:p w14:paraId="56719A4F" w14:textId="4BBA1AE9" w:rsidR="007E47F2" w:rsidRPr="00F37F41" w:rsidRDefault="00553B9C" w:rsidP="008D61D5">
      <w:pPr>
        <w:pStyle w:val="NoSpacing"/>
        <w:spacing w:after="120" w:line="26" w:lineRule="atLeast"/>
        <w:ind w:firstLine="360"/>
        <w:jc w:val="both"/>
        <w:rPr>
          <w:rFonts w:ascii="Times New Roman" w:hAnsi="Times New Roman" w:cs="Times New Roman"/>
          <w:sz w:val="24"/>
          <w:szCs w:val="24"/>
        </w:rPr>
      </w:pPr>
      <w:r>
        <w:rPr>
          <w:rFonts w:ascii="Times New Roman" w:hAnsi="Times New Roman" w:cs="Times New Roman"/>
          <w:sz w:val="24"/>
          <w:szCs w:val="24"/>
        </w:rPr>
        <w:t xml:space="preserve">Žolinės augmenijos kitimas po inventorizavimo fiksuotas nebuvo. </w:t>
      </w:r>
      <w:r w:rsidR="00FC0A06">
        <w:rPr>
          <w:rFonts w:ascii="Times New Roman" w:hAnsi="Times New Roman" w:cs="Times New Roman"/>
          <w:sz w:val="24"/>
          <w:szCs w:val="24"/>
        </w:rPr>
        <w:t>202</w:t>
      </w:r>
      <w:r>
        <w:rPr>
          <w:rFonts w:ascii="Times New Roman" w:hAnsi="Times New Roman" w:cs="Times New Roman"/>
          <w:sz w:val="24"/>
          <w:szCs w:val="24"/>
        </w:rPr>
        <w:t>5</w:t>
      </w:r>
      <w:r w:rsidR="00FC0A06">
        <w:rPr>
          <w:rFonts w:ascii="Times New Roman" w:hAnsi="Times New Roman" w:cs="Times New Roman"/>
          <w:sz w:val="24"/>
          <w:szCs w:val="24"/>
        </w:rPr>
        <w:t xml:space="preserve"> metų vasarą,</w:t>
      </w:r>
      <w:r>
        <w:rPr>
          <w:rFonts w:ascii="Times New Roman" w:hAnsi="Times New Roman" w:cs="Times New Roman"/>
          <w:sz w:val="24"/>
          <w:szCs w:val="24"/>
        </w:rPr>
        <w:t xml:space="preserve"> vizualiai vertinant, stebėtas pakankamas dominuojančių ir kitų buveinėms </w:t>
      </w:r>
      <w:r w:rsidRPr="00553B9C">
        <w:rPr>
          <w:rFonts w:ascii="Times New Roman" w:hAnsi="Times New Roman" w:cs="Times New Roman"/>
          <w:i/>
          <w:iCs/>
          <w:sz w:val="24"/>
          <w:szCs w:val="24"/>
        </w:rPr>
        <w:t>6210 Stepinės pievos</w:t>
      </w:r>
      <w:r>
        <w:rPr>
          <w:rFonts w:ascii="Times New Roman" w:hAnsi="Times New Roman" w:cs="Times New Roman"/>
          <w:sz w:val="24"/>
          <w:szCs w:val="24"/>
        </w:rPr>
        <w:t xml:space="preserve"> būdingų rūšių skaičius</w:t>
      </w:r>
      <w:r w:rsidR="008E19CC">
        <w:rPr>
          <w:rFonts w:ascii="Times New Roman" w:hAnsi="Times New Roman" w:cs="Times New Roman"/>
          <w:sz w:val="24"/>
          <w:szCs w:val="24"/>
        </w:rPr>
        <w:t>,</w:t>
      </w:r>
      <w:r>
        <w:rPr>
          <w:rFonts w:ascii="Times New Roman" w:hAnsi="Times New Roman" w:cs="Times New Roman"/>
          <w:sz w:val="24"/>
          <w:szCs w:val="24"/>
        </w:rPr>
        <w:t xml:space="preserve"> leidžia tikėtis sėkmingo buveinės atkūrimo, o suplanuoti gamtotvarkos darbai – jos išsaugojimo.</w:t>
      </w:r>
      <w:r w:rsidR="00FC0A06">
        <w:rPr>
          <w:rFonts w:ascii="Times New Roman" w:hAnsi="Times New Roman" w:cs="Times New Roman"/>
          <w:sz w:val="24"/>
          <w:szCs w:val="24"/>
        </w:rPr>
        <w:t xml:space="preserve"> </w:t>
      </w:r>
      <w:r>
        <w:rPr>
          <w:rFonts w:ascii="Times New Roman" w:hAnsi="Times New Roman" w:cs="Times New Roman"/>
          <w:sz w:val="24"/>
          <w:szCs w:val="24"/>
        </w:rPr>
        <w:t>P</w:t>
      </w:r>
      <w:r w:rsidR="00FC0A06">
        <w:rPr>
          <w:rFonts w:ascii="Times New Roman" w:hAnsi="Times New Roman" w:cs="Times New Roman"/>
          <w:sz w:val="24"/>
          <w:szCs w:val="24"/>
        </w:rPr>
        <w:t>rieš pradedant gamtotvarkos darbus, bus iš naujo įvertint</w:t>
      </w:r>
      <w:r w:rsidR="008E19CC">
        <w:rPr>
          <w:rFonts w:ascii="Times New Roman" w:hAnsi="Times New Roman" w:cs="Times New Roman"/>
          <w:sz w:val="24"/>
          <w:szCs w:val="24"/>
        </w:rPr>
        <w:t>a</w:t>
      </w:r>
      <w:r w:rsidR="00FC0A06">
        <w:rPr>
          <w:rFonts w:ascii="Times New Roman" w:hAnsi="Times New Roman" w:cs="Times New Roman"/>
          <w:sz w:val="24"/>
          <w:szCs w:val="24"/>
        </w:rPr>
        <w:t xml:space="preserve"> s</w:t>
      </w:r>
      <w:r w:rsidR="005E070F">
        <w:rPr>
          <w:rFonts w:ascii="Times New Roman" w:hAnsi="Times New Roman" w:cs="Times New Roman"/>
          <w:sz w:val="24"/>
          <w:szCs w:val="24"/>
        </w:rPr>
        <w:t>tepinės pievos augalų rūšinė sudėtis ir gausumas</w:t>
      </w:r>
      <w:r w:rsidR="00FC0A06">
        <w:rPr>
          <w:rFonts w:ascii="Times New Roman" w:hAnsi="Times New Roman" w:cs="Times New Roman"/>
          <w:sz w:val="24"/>
          <w:szCs w:val="24"/>
        </w:rPr>
        <w:t>.</w:t>
      </w:r>
      <w:r w:rsidR="005E070F">
        <w:rPr>
          <w:rFonts w:ascii="Times New Roman" w:hAnsi="Times New Roman" w:cs="Times New Roman"/>
          <w:sz w:val="24"/>
          <w:szCs w:val="24"/>
        </w:rPr>
        <w:t xml:space="preserve"> </w:t>
      </w:r>
    </w:p>
    <w:p w14:paraId="7F84D535" w14:textId="2BACE92F" w:rsidR="008D61D5" w:rsidRDefault="00F7286D" w:rsidP="008D61D5">
      <w:pPr>
        <w:pStyle w:val="NoSpacing"/>
        <w:spacing w:after="120" w:line="26" w:lineRule="atLeast"/>
        <w:ind w:firstLine="360"/>
        <w:jc w:val="both"/>
        <w:rPr>
          <w:rFonts w:ascii="Times New Roman" w:hAnsi="Times New Roman" w:cs="Times New Roman"/>
          <w:sz w:val="24"/>
          <w:szCs w:val="24"/>
        </w:rPr>
      </w:pPr>
      <w:r>
        <w:rPr>
          <w:rFonts w:ascii="Times New Roman" w:hAnsi="Times New Roman" w:cs="Times New Roman"/>
          <w:sz w:val="24"/>
          <w:szCs w:val="24"/>
        </w:rPr>
        <w:t>P</w:t>
      </w:r>
      <w:r w:rsidR="00F07FFE" w:rsidRPr="00F37F41">
        <w:rPr>
          <w:rFonts w:ascii="Times New Roman" w:hAnsi="Times New Roman" w:cs="Times New Roman"/>
          <w:sz w:val="24"/>
          <w:szCs w:val="24"/>
        </w:rPr>
        <w:t>ievos teritorijoje rastos dvi saugomos</w:t>
      </w:r>
      <w:r w:rsidR="00841BF4" w:rsidRPr="00841BF4">
        <w:rPr>
          <w:rFonts w:ascii="Times New Roman" w:hAnsi="Times New Roman" w:cs="Times New Roman"/>
          <w:sz w:val="24"/>
          <w:szCs w:val="24"/>
        </w:rPr>
        <w:t xml:space="preserve"> </w:t>
      </w:r>
      <w:r w:rsidR="00841BF4" w:rsidRPr="00F37F41">
        <w:rPr>
          <w:rFonts w:ascii="Times New Roman" w:hAnsi="Times New Roman" w:cs="Times New Roman"/>
          <w:sz w:val="24"/>
          <w:szCs w:val="24"/>
        </w:rPr>
        <w:t>augalų rūšys</w:t>
      </w:r>
      <w:r w:rsidR="000061DA" w:rsidRPr="00F37F41">
        <w:rPr>
          <w:rFonts w:ascii="Times New Roman" w:hAnsi="Times New Roman" w:cs="Times New Roman"/>
          <w:sz w:val="24"/>
          <w:szCs w:val="24"/>
        </w:rPr>
        <w:t xml:space="preserve">, </w:t>
      </w:r>
      <w:r>
        <w:rPr>
          <w:rFonts w:ascii="Times New Roman" w:hAnsi="Times New Roman" w:cs="Times New Roman"/>
          <w:sz w:val="24"/>
          <w:szCs w:val="24"/>
        </w:rPr>
        <w:t>į</w:t>
      </w:r>
      <w:r w:rsidRPr="00F7286D">
        <w:rPr>
          <w:rFonts w:ascii="Times New Roman" w:hAnsi="Times New Roman" w:cs="Times New Roman"/>
          <w:sz w:val="24"/>
          <w:szCs w:val="24"/>
        </w:rPr>
        <w:t>rašyt</w:t>
      </w:r>
      <w:r>
        <w:rPr>
          <w:rFonts w:ascii="Times New Roman" w:hAnsi="Times New Roman" w:cs="Times New Roman"/>
          <w:sz w:val="24"/>
          <w:szCs w:val="24"/>
        </w:rPr>
        <w:t>os</w:t>
      </w:r>
      <w:r w:rsidRPr="00F7286D">
        <w:rPr>
          <w:rFonts w:ascii="Times New Roman" w:hAnsi="Times New Roman" w:cs="Times New Roman"/>
          <w:sz w:val="24"/>
          <w:szCs w:val="24"/>
        </w:rPr>
        <w:t xml:space="preserve"> į Lietuvos Respublikos aplinkos ministro 2003 m. spalio 13 d. įsakymu Nr. 504 patvirtintą Lietuvos saugomų gyvūnų, augalų ir grybų rūšių sąrašą (toliau – Lietuvos saugomų rūšių sąrašas, trumpinys – SRS)</w:t>
      </w:r>
      <w:r w:rsidR="00F07FFE" w:rsidRPr="00F37F41">
        <w:rPr>
          <w:rFonts w:ascii="Times New Roman" w:hAnsi="Times New Roman" w:cs="Times New Roman"/>
          <w:sz w:val="24"/>
          <w:szCs w:val="24"/>
        </w:rPr>
        <w:t xml:space="preserve">: </w:t>
      </w:r>
      <w:r w:rsidR="00841BF4" w:rsidRPr="00D42E95">
        <w:rPr>
          <w:rFonts w:ascii="Times New Roman" w:hAnsi="Times New Roman" w:cs="Times New Roman"/>
          <w:sz w:val="24"/>
          <w:szCs w:val="24"/>
        </w:rPr>
        <w:t>melsvasis gencijonas</w:t>
      </w:r>
      <w:r w:rsidR="00841BF4" w:rsidRPr="00876CE9">
        <w:rPr>
          <w:rFonts w:ascii="Times New Roman" w:hAnsi="Times New Roman" w:cs="Times New Roman"/>
          <w:b/>
          <w:bCs/>
          <w:sz w:val="24"/>
          <w:szCs w:val="24"/>
        </w:rPr>
        <w:t xml:space="preserve"> </w:t>
      </w:r>
      <w:r w:rsidR="00841BF4" w:rsidRPr="00F37F41">
        <w:rPr>
          <w:rFonts w:ascii="Times New Roman" w:hAnsi="Times New Roman" w:cs="Times New Roman"/>
          <w:i/>
          <w:iCs/>
          <w:sz w:val="24"/>
          <w:szCs w:val="24"/>
        </w:rPr>
        <w:t>(Gentiana cruciata)</w:t>
      </w:r>
      <w:r w:rsidR="00841BF4">
        <w:rPr>
          <w:rFonts w:ascii="Times New Roman" w:hAnsi="Times New Roman" w:cs="Times New Roman"/>
          <w:i/>
          <w:iCs/>
          <w:sz w:val="24"/>
          <w:szCs w:val="24"/>
        </w:rPr>
        <w:t xml:space="preserve"> ir </w:t>
      </w:r>
      <w:r w:rsidR="00841BF4">
        <w:rPr>
          <w:rFonts w:ascii="Times New Roman" w:hAnsi="Times New Roman" w:cs="Times New Roman"/>
          <w:sz w:val="24"/>
          <w:szCs w:val="24"/>
        </w:rPr>
        <w:t>p</w:t>
      </w:r>
      <w:r w:rsidR="00841BF4" w:rsidRPr="00D42E95">
        <w:rPr>
          <w:rFonts w:ascii="Times New Roman" w:hAnsi="Times New Roman" w:cs="Times New Roman"/>
          <w:sz w:val="24"/>
          <w:szCs w:val="24"/>
        </w:rPr>
        <w:t>ievinis auksveitis</w:t>
      </w:r>
      <w:r w:rsidR="00841BF4" w:rsidRPr="00F37F41">
        <w:rPr>
          <w:rFonts w:ascii="Times New Roman" w:hAnsi="Times New Roman" w:cs="Times New Roman"/>
          <w:sz w:val="24"/>
          <w:szCs w:val="24"/>
        </w:rPr>
        <w:t xml:space="preserve"> </w:t>
      </w:r>
      <w:r w:rsidR="00841BF4" w:rsidRPr="00F37F41">
        <w:rPr>
          <w:rFonts w:ascii="Times New Roman" w:hAnsi="Times New Roman" w:cs="Times New Roman"/>
          <w:i/>
          <w:iCs/>
          <w:sz w:val="24"/>
          <w:szCs w:val="24"/>
        </w:rPr>
        <w:t>(Seseli annuum</w:t>
      </w:r>
      <w:r w:rsidR="005974DE" w:rsidRPr="00795851">
        <w:rPr>
          <w:rFonts w:ascii="Times New Roman" w:hAnsi="Times New Roman" w:cs="Times New Roman"/>
          <w:i/>
          <w:iCs/>
          <w:sz w:val="24"/>
          <w:szCs w:val="24"/>
        </w:rPr>
        <w:t>)</w:t>
      </w:r>
      <w:r w:rsidR="00841BF4">
        <w:rPr>
          <w:rFonts w:ascii="Times New Roman" w:hAnsi="Times New Roman" w:cs="Times New Roman"/>
          <w:i/>
          <w:iCs/>
          <w:sz w:val="24"/>
          <w:szCs w:val="24"/>
        </w:rPr>
        <w:t>.</w:t>
      </w:r>
    </w:p>
    <w:p w14:paraId="29C8ECED" w14:textId="77777777" w:rsidR="008928AB" w:rsidRDefault="008928AB" w:rsidP="008D61D5">
      <w:pPr>
        <w:pStyle w:val="NoSpacing"/>
        <w:spacing w:after="120" w:line="26" w:lineRule="atLeast"/>
        <w:jc w:val="both"/>
        <w:rPr>
          <w:rFonts w:ascii="Times New Roman" w:hAnsi="Times New Roman" w:cs="Times New Roman"/>
          <w:sz w:val="24"/>
          <w:szCs w:val="24"/>
        </w:rPr>
      </w:pPr>
    </w:p>
    <w:p w14:paraId="46D3B3EA" w14:textId="47AC29E3" w:rsidR="00F7286D" w:rsidRDefault="008928AB" w:rsidP="008D61D5">
      <w:pPr>
        <w:pStyle w:val="NoSpacing"/>
        <w:spacing w:after="120" w:line="26" w:lineRule="atLeast"/>
        <w:jc w:val="both"/>
        <w:rPr>
          <w:rFonts w:ascii="Times New Roman" w:hAnsi="Times New Roman" w:cs="Times New Roman"/>
          <w:sz w:val="24"/>
          <w:szCs w:val="24"/>
        </w:rPr>
      </w:pPr>
      <w:r w:rsidRPr="008D61D5">
        <w:rPr>
          <w:rFonts w:ascii="Times New Roman" w:hAnsi="Times New Roman" w:cs="Times New Roman"/>
          <w:b/>
          <w:bCs/>
          <w:sz w:val="24"/>
          <w:szCs w:val="24"/>
        </w:rPr>
        <w:t>1</w:t>
      </w:r>
      <w:r w:rsidR="0069532E" w:rsidRPr="008D61D5">
        <w:rPr>
          <w:rFonts w:ascii="Times New Roman" w:hAnsi="Times New Roman" w:cs="Times New Roman"/>
          <w:b/>
          <w:bCs/>
          <w:sz w:val="24"/>
          <w:szCs w:val="24"/>
        </w:rPr>
        <w:t xml:space="preserve"> </w:t>
      </w:r>
      <w:r w:rsidRPr="008D61D5">
        <w:rPr>
          <w:rFonts w:ascii="Times New Roman" w:hAnsi="Times New Roman" w:cs="Times New Roman"/>
          <w:b/>
          <w:bCs/>
          <w:sz w:val="24"/>
          <w:szCs w:val="24"/>
        </w:rPr>
        <w:t>lentelė.</w:t>
      </w:r>
      <w:r>
        <w:rPr>
          <w:rFonts w:ascii="Times New Roman" w:hAnsi="Times New Roman" w:cs="Times New Roman"/>
          <w:sz w:val="24"/>
          <w:szCs w:val="24"/>
        </w:rPr>
        <w:t xml:space="preserve"> Teritorijos tikslinės vertybės</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1275"/>
        <w:gridCol w:w="1713"/>
        <w:gridCol w:w="1559"/>
        <w:gridCol w:w="2115"/>
      </w:tblGrid>
      <w:tr w:rsidR="0069532E" w14:paraId="13E19EAE" w14:textId="77777777" w:rsidTr="0071726D">
        <w:trPr>
          <w:tblHeader/>
          <w:jc w:val="center"/>
        </w:trPr>
        <w:tc>
          <w:tcPr>
            <w:tcW w:w="2689" w:type="dxa"/>
            <w:shd w:val="clear" w:color="auto" w:fill="EDEDED" w:themeFill="accent3" w:themeFillTint="33"/>
            <w:vAlign w:val="center"/>
          </w:tcPr>
          <w:p w14:paraId="148E2532" w14:textId="77777777" w:rsidR="0069532E" w:rsidRPr="006A50BF" w:rsidRDefault="0069532E" w:rsidP="008D61D5">
            <w:pPr>
              <w:pBdr>
                <w:top w:val="nil"/>
                <w:left w:val="nil"/>
                <w:bottom w:val="nil"/>
                <w:right w:val="nil"/>
                <w:between w:val="nil"/>
              </w:pBdr>
              <w:tabs>
                <w:tab w:val="left" w:pos="426"/>
              </w:tabs>
              <w:spacing w:after="120" w:line="26" w:lineRule="atLeast"/>
              <w:jc w:val="center"/>
              <w:rPr>
                <w:rFonts w:ascii="Times New Roman" w:eastAsia="Calibri" w:hAnsi="Times New Roman" w:cs="Times New Roman"/>
                <w:color w:val="000000"/>
                <w:sz w:val="24"/>
                <w:szCs w:val="24"/>
              </w:rPr>
            </w:pPr>
            <w:r w:rsidRPr="006A50BF">
              <w:rPr>
                <w:rFonts w:ascii="Times New Roman" w:eastAsia="Calibri" w:hAnsi="Times New Roman" w:cs="Times New Roman"/>
                <w:b/>
                <w:bCs/>
                <w:color w:val="000000"/>
                <w:sz w:val="24"/>
                <w:szCs w:val="24"/>
              </w:rPr>
              <w:t>Europos Bendrijos svarbos buveinės tipo kodas ir pavadinimas/saugomos rūšies pavadinimas</w:t>
            </w:r>
          </w:p>
        </w:tc>
        <w:tc>
          <w:tcPr>
            <w:tcW w:w="1275" w:type="dxa"/>
            <w:shd w:val="clear" w:color="auto" w:fill="EDEDED" w:themeFill="accent3" w:themeFillTint="33"/>
          </w:tcPr>
          <w:p w14:paraId="2C35A843" w14:textId="77777777" w:rsidR="0069532E" w:rsidRPr="006A50BF" w:rsidRDefault="0069532E" w:rsidP="008D61D5">
            <w:pPr>
              <w:pBdr>
                <w:top w:val="nil"/>
                <w:left w:val="nil"/>
                <w:bottom w:val="nil"/>
                <w:right w:val="nil"/>
                <w:between w:val="nil"/>
              </w:pBdr>
              <w:tabs>
                <w:tab w:val="left" w:pos="426"/>
              </w:tabs>
              <w:spacing w:after="120" w:line="26" w:lineRule="atLeast"/>
              <w:jc w:val="center"/>
              <w:rPr>
                <w:rFonts w:ascii="Times New Roman" w:eastAsia="Calibri" w:hAnsi="Times New Roman" w:cs="Times New Roman"/>
                <w:b/>
                <w:bCs/>
                <w:color w:val="000000" w:themeColor="text1"/>
                <w:sz w:val="24"/>
                <w:szCs w:val="24"/>
              </w:rPr>
            </w:pPr>
            <w:r w:rsidRPr="006A50BF">
              <w:rPr>
                <w:rFonts w:ascii="Times New Roman" w:eastAsia="Calibri" w:hAnsi="Times New Roman" w:cs="Times New Roman"/>
                <w:b/>
                <w:bCs/>
                <w:color w:val="000000"/>
                <w:sz w:val="24"/>
                <w:szCs w:val="24"/>
              </w:rPr>
              <w:t>Apsaugos statusas</w:t>
            </w:r>
          </w:p>
        </w:tc>
        <w:tc>
          <w:tcPr>
            <w:tcW w:w="1713" w:type="dxa"/>
            <w:shd w:val="clear" w:color="auto" w:fill="EDEDED" w:themeFill="accent3" w:themeFillTint="33"/>
          </w:tcPr>
          <w:p w14:paraId="00015972" w14:textId="77777777" w:rsidR="0069532E" w:rsidRPr="006A50BF" w:rsidRDefault="0069532E" w:rsidP="008D61D5">
            <w:pPr>
              <w:pBdr>
                <w:top w:val="nil"/>
                <w:left w:val="nil"/>
                <w:bottom w:val="nil"/>
                <w:right w:val="nil"/>
                <w:between w:val="nil"/>
              </w:pBdr>
              <w:tabs>
                <w:tab w:val="left" w:pos="426"/>
              </w:tabs>
              <w:spacing w:after="120" w:line="26" w:lineRule="atLeast"/>
              <w:jc w:val="center"/>
              <w:rPr>
                <w:rFonts w:ascii="Times New Roman" w:eastAsia="Calibri" w:hAnsi="Times New Roman" w:cs="Times New Roman"/>
                <w:b/>
                <w:bCs/>
                <w:color w:val="000000"/>
                <w:sz w:val="24"/>
                <w:szCs w:val="24"/>
              </w:rPr>
            </w:pPr>
            <w:r w:rsidRPr="006A50BF">
              <w:rPr>
                <w:rFonts w:ascii="Times New Roman" w:eastAsia="Calibri" w:hAnsi="Times New Roman" w:cs="Times New Roman"/>
                <w:b/>
                <w:bCs/>
                <w:color w:val="000000"/>
                <w:sz w:val="24"/>
                <w:szCs w:val="24"/>
              </w:rPr>
              <w:t>Nustatymo/registravimo metai</w:t>
            </w:r>
          </w:p>
        </w:tc>
        <w:tc>
          <w:tcPr>
            <w:tcW w:w="1559" w:type="dxa"/>
            <w:shd w:val="clear" w:color="auto" w:fill="EDEDED" w:themeFill="accent3" w:themeFillTint="33"/>
          </w:tcPr>
          <w:p w14:paraId="4ED10803" w14:textId="77777777" w:rsidR="0069532E" w:rsidRPr="006A50BF" w:rsidRDefault="0069532E" w:rsidP="008D61D5">
            <w:pPr>
              <w:pBdr>
                <w:top w:val="nil"/>
                <w:left w:val="nil"/>
                <w:bottom w:val="nil"/>
                <w:right w:val="nil"/>
                <w:between w:val="nil"/>
              </w:pBdr>
              <w:tabs>
                <w:tab w:val="left" w:pos="426"/>
              </w:tabs>
              <w:spacing w:after="120" w:line="26" w:lineRule="atLeast"/>
              <w:jc w:val="center"/>
              <w:rPr>
                <w:rFonts w:ascii="Times New Roman" w:eastAsia="Calibri" w:hAnsi="Times New Roman" w:cs="Times New Roman"/>
                <w:b/>
                <w:bCs/>
                <w:color w:val="000000"/>
                <w:sz w:val="24"/>
                <w:szCs w:val="24"/>
              </w:rPr>
            </w:pPr>
            <w:r w:rsidRPr="006A50BF">
              <w:rPr>
                <w:rFonts w:ascii="Times New Roman" w:eastAsia="Calibri" w:hAnsi="Times New Roman" w:cs="Times New Roman"/>
                <w:b/>
                <w:bCs/>
                <w:color w:val="000000"/>
                <w:sz w:val="24"/>
                <w:szCs w:val="24"/>
              </w:rPr>
              <w:t>Būklė 2025 m.</w:t>
            </w:r>
          </w:p>
        </w:tc>
        <w:tc>
          <w:tcPr>
            <w:tcW w:w="2115" w:type="dxa"/>
            <w:shd w:val="clear" w:color="auto" w:fill="EDEDED" w:themeFill="accent3" w:themeFillTint="33"/>
          </w:tcPr>
          <w:p w14:paraId="442D2B44" w14:textId="77777777" w:rsidR="0069532E" w:rsidRPr="006A50BF" w:rsidRDefault="0069532E" w:rsidP="008D61D5">
            <w:pPr>
              <w:pBdr>
                <w:top w:val="nil"/>
                <w:left w:val="nil"/>
                <w:bottom w:val="nil"/>
                <w:right w:val="nil"/>
                <w:between w:val="nil"/>
              </w:pBdr>
              <w:tabs>
                <w:tab w:val="left" w:pos="426"/>
              </w:tabs>
              <w:spacing w:after="120" w:line="26" w:lineRule="atLeast"/>
              <w:jc w:val="center"/>
              <w:rPr>
                <w:rFonts w:ascii="Times New Roman" w:eastAsia="Calibri" w:hAnsi="Times New Roman" w:cs="Times New Roman"/>
                <w:b/>
                <w:bCs/>
                <w:color w:val="000000"/>
                <w:sz w:val="24"/>
                <w:szCs w:val="24"/>
              </w:rPr>
            </w:pPr>
            <w:r w:rsidRPr="006A50BF">
              <w:rPr>
                <w:rFonts w:ascii="Times New Roman" w:eastAsia="Calibri" w:hAnsi="Times New Roman" w:cs="Times New Roman"/>
                <w:b/>
                <w:bCs/>
                <w:color w:val="000000"/>
                <w:sz w:val="24"/>
                <w:szCs w:val="24"/>
              </w:rPr>
              <w:t>Pastabos</w:t>
            </w:r>
          </w:p>
        </w:tc>
      </w:tr>
      <w:tr w:rsidR="0069532E" w:rsidRPr="00821F00" w14:paraId="236408F6" w14:textId="77777777" w:rsidTr="0071726D">
        <w:trPr>
          <w:jc w:val="center"/>
        </w:trPr>
        <w:tc>
          <w:tcPr>
            <w:tcW w:w="2689" w:type="dxa"/>
          </w:tcPr>
          <w:p w14:paraId="51913DEB" w14:textId="77777777" w:rsidR="0069532E" w:rsidRPr="006A50BF" w:rsidRDefault="0069532E" w:rsidP="008D61D5">
            <w:pPr>
              <w:pBdr>
                <w:top w:val="nil"/>
                <w:left w:val="nil"/>
                <w:bottom w:val="nil"/>
                <w:right w:val="nil"/>
                <w:between w:val="nil"/>
              </w:pBdr>
              <w:tabs>
                <w:tab w:val="left" w:pos="426"/>
              </w:tabs>
              <w:spacing w:after="120" w:line="26" w:lineRule="atLeast"/>
              <w:ind w:firstLine="28"/>
              <w:jc w:val="center"/>
              <w:rPr>
                <w:rFonts w:ascii="Times New Roman" w:eastAsia="Calibri" w:hAnsi="Times New Roman" w:cs="Times New Roman"/>
                <w:i/>
                <w:iCs/>
                <w:color w:val="000000"/>
                <w:sz w:val="24"/>
                <w:szCs w:val="24"/>
              </w:rPr>
            </w:pPr>
            <w:r w:rsidRPr="006A50BF">
              <w:rPr>
                <w:rFonts w:ascii="Times New Roman" w:eastAsia="Calibri" w:hAnsi="Times New Roman" w:cs="Times New Roman"/>
                <w:i/>
                <w:iCs/>
                <w:color w:val="000000"/>
                <w:sz w:val="24"/>
                <w:szCs w:val="24"/>
              </w:rPr>
              <w:t>6210 Stepinės pievos</w:t>
            </w:r>
          </w:p>
        </w:tc>
        <w:tc>
          <w:tcPr>
            <w:tcW w:w="1275" w:type="dxa"/>
          </w:tcPr>
          <w:p w14:paraId="4C014FDD" w14:textId="77777777" w:rsidR="0069532E" w:rsidRPr="006A50BF" w:rsidRDefault="0069532E" w:rsidP="008D61D5">
            <w:pPr>
              <w:pBdr>
                <w:top w:val="nil"/>
                <w:left w:val="nil"/>
                <w:bottom w:val="nil"/>
                <w:right w:val="nil"/>
                <w:between w:val="nil"/>
              </w:pBdr>
              <w:tabs>
                <w:tab w:val="left" w:pos="426"/>
              </w:tabs>
              <w:spacing w:after="120" w:line="26" w:lineRule="atLeast"/>
              <w:jc w:val="center"/>
              <w:rPr>
                <w:rFonts w:ascii="Times New Roman" w:eastAsia="Calibri" w:hAnsi="Times New Roman" w:cs="Times New Roman"/>
                <w:color w:val="000000"/>
                <w:sz w:val="24"/>
                <w:szCs w:val="24"/>
              </w:rPr>
            </w:pPr>
            <w:r w:rsidRPr="006A50BF">
              <w:rPr>
                <w:rFonts w:ascii="Times New Roman" w:eastAsia="Calibri" w:hAnsi="Times New Roman" w:cs="Times New Roman"/>
                <w:color w:val="000000"/>
                <w:sz w:val="24"/>
                <w:szCs w:val="24"/>
              </w:rPr>
              <w:t>BD I</w:t>
            </w:r>
          </w:p>
        </w:tc>
        <w:tc>
          <w:tcPr>
            <w:tcW w:w="1713" w:type="dxa"/>
          </w:tcPr>
          <w:p w14:paraId="648CA9AC" w14:textId="78B0F112" w:rsidR="0069532E" w:rsidRPr="006A50BF" w:rsidRDefault="0069532E" w:rsidP="008D61D5">
            <w:pPr>
              <w:pBdr>
                <w:top w:val="nil"/>
                <w:left w:val="nil"/>
                <w:bottom w:val="nil"/>
                <w:right w:val="nil"/>
                <w:between w:val="nil"/>
              </w:pBdr>
              <w:tabs>
                <w:tab w:val="left" w:pos="426"/>
              </w:tabs>
              <w:spacing w:after="120" w:line="26" w:lineRule="atLeast"/>
              <w:jc w:val="center"/>
              <w:rPr>
                <w:rFonts w:ascii="Times New Roman" w:eastAsia="Calibri" w:hAnsi="Times New Roman" w:cs="Times New Roman"/>
                <w:color w:val="000000"/>
                <w:sz w:val="24"/>
                <w:szCs w:val="24"/>
              </w:rPr>
            </w:pPr>
            <w:r w:rsidRPr="006A50BF">
              <w:rPr>
                <w:rFonts w:ascii="Times New Roman" w:eastAsia="Calibri" w:hAnsi="Times New Roman" w:cs="Times New Roman"/>
                <w:color w:val="000000"/>
                <w:sz w:val="24"/>
                <w:szCs w:val="24"/>
              </w:rPr>
              <w:t>2012</w:t>
            </w:r>
          </w:p>
        </w:tc>
        <w:tc>
          <w:tcPr>
            <w:tcW w:w="1559" w:type="dxa"/>
          </w:tcPr>
          <w:p w14:paraId="03561942" w14:textId="4E2986DE" w:rsidR="0069532E" w:rsidRPr="006A50BF" w:rsidRDefault="0069532E" w:rsidP="008D61D5">
            <w:pPr>
              <w:pBdr>
                <w:top w:val="nil"/>
                <w:left w:val="nil"/>
                <w:bottom w:val="nil"/>
                <w:right w:val="nil"/>
                <w:between w:val="nil"/>
              </w:pBdr>
              <w:tabs>
                <w:tab w:val="left" w:pos="426"/>
              </w:tabs>
              <w:spacing w:after="120" w:line="26" w:lineRule="atLeast"/>
              <w:jc w:val="both"/>
              <w:rPr>
                <w:rFonts w:ascii="Times New Roman" w:eastAsia="Calibri" w:hAnsi="Times New Roman" w:cs="Times New Roman"/>
                <w:color w:val="000000"/>
                <w:sz w:val="24"/>
                <w:szCs w:val="24"/>
              </w:rPr>
            </w:pPr>
            <w:r w:rsidRPr="006A50BF">
              <w:rPr>
                <w:rFonts w:ascii="Times New Roman" w:eastAsia="Calibri" w:hAnsi="Times New Roman" w:cs="Times New Roman"/>
                <w:color w:val="000000"/>
                <w:sz w:val="24"/>
                <w:szCs w:val="24"/>
              </w:rPr>
              <w:t>Bloga</w:t>
            </w:r>
          </w:p>
        </w:tc>
        <w:tc>
          <w:tcPr>
            <w:tcW w:w="2115" w:type="dxa"/>
          </w:tcPr>
          <w:p w14:paraId="1913B06D" w14:textId="29A5D28E" w:rsidR="0069532E" w:rsidRPr="006A50BF" w:rsidRDefault="0069532E" w:rsidP="008D61D5">
            <w:pPr>
              <w:pBdr>
                <w:top w:val="nil"/>
                <w:left w:val="nil"/>
                <w:bottom w:val="nil"/>
                <w:right w:val="nil"/>
                <w:between w:val="nil"/>
              </w:pBdr>
              <w:tabs>
                <w:tab w:val="left" w:pos="426"/>
              </w:tabs>
              <w:spacing w:after="120" w:line="26" w:lineRule="atLeast"/>
              <w:jc w:val="both"/>
              <w:rPr>
                <w:rFonts w:ascii="Times New Roman" w:eastAsia="Calibri" w:hAnsi="Times New Roman" w:cs="Times New Roman"/>
                <w:color w:val="000000"/>
                <w:sz w:val="24"/>
                <w:szCs w:val="24"/>
              </w:rPr>
            </w:pPr>
            <w:r w:rsidRPr="006A50BF">
              <w:rPr>
                <w:rFonts w:ascii="Times New Roman" w:eastAsia="Calibri" w:hAnsi="Times New Roman" w:cs="Times New Roman"/>
                <w:color w:val="000000"/>
                <w:sz w:val="24"/>
                <w:szCs w:val="24"/>
              </w:rPr>
              <w:t>Daugiau kaip 30 proc buveinės ploto dengia sumedėjusi augmenija</w:t>
            </w:r>
          </w:p>
        </w:tc>
      </w:tr>
      <w:tr w:rsidR="0069532E" w:rsidRPr="00207E32" w14:paraId="587BACA9" w14:textId="77777777" w:rsidTr="0071726D">
        <w:trPr>
          <w:jc w:val="center"/>
        </w:trPr>
        <w:tc>
          <w:tcPr>
            <w:tcW w:w="2689" w:type="dxa"/>
          </w:tcPr>
          <w:p w14:paraId="4FB88428" w14:textId="77777777" w:rsidR="0069532E" w:rsidRPr="006A50BF" w:rsidRDefault="0069532E" w:rsidP="008D61D5">
            <w:pPr>
              <w:pBdr>
                <w:top w:val="nil"/>
                <w:left w:val="nil"/>
                <w:bottom w:val="nil"/>
                <w:right w:val="nil"/>
                <w:between w:val="nil"/>
              </w:pBdr>
              <w:tabs>
                <w:tab w:val="left" w:pos="426"/>
              </w:tabs>
              <w:spacing w:after="120" w:line="26" w:lineRule="atLeast"/>
              <w:ind w:firstLine="28"/>
              <w:jc w:val="center"/>
              <w:rPr>
                <w:rFonts w:ascii="Times New Roman" w:eastAsia="Calibri" w:hAnsi="Times New Roman" w:cs="Times New Roman"/>
                <w:color w:val="000000"/>
                <w:sz w:val="24"/>
                <w:szCs w:val="24"/>
              </w:rPr>
            </w:pPr>
            <w:r w:rsidRPr="006A50BF">
              <w:rPr>
                <w:rFonts w:ascii="Times New Roman" w:hAnsi="Times New Roman" w:cs="Times New Roman"/>
                <w:b/>
                <w:bCs/>
                <w:sz w:val="24"/>
                <w:szCs w:val="24"/>
              </w:rPr>
              <w:t xml:space="preserve">melsvasis gencijonas </w:t>
            </w:r>
            <w:r w:rsidRPr="006A50BF">
              <w:rPr>
                <w:rFonts w:ascii="Times New Roman" w:hAnsi="Times New Roman" w:cs="Times New Roman"/>
                <w:i/>
                <w:iCs/>
                <w:sz w:val="24"/>
                <w:szCs w:val="24"/>
              </w:rPr>
              <w:t>(Gentiana cruciata)</w:t>
            </w:r>
            <w:r w:rsidRPr="006A50BF">
              <w:rPr>
                <w:rFonts w:ascii="Times New Roman" w:hAnsi="Times New Roman" w:cs="Times New Roman"/>
                <w:sz w:val="24"/>
                <w:szCs w:val="24"/>
              </w:rPr>
              <w:t> </w:t>
            </w:r>
          </w:p>
        </w:tc>
        <w:tc>
          <w:tcPr>
            <w:tcW w:w="1275" w:type="dxa"/>
          </w:tcPr>
          <w:p w14:paraId="74B2D49C" w14:textId="0B350136" w:rsidR="0069532E" w:rsidRPr="006A50BF" w:rsidRDefault="0069532E" w:rsidP="008D61D5">
            <w:pPr>
              <w:pBdr>
                <w:top w:val="nil"/>
                <w:left w:val="nil"/>
                <w:bottom w:val="nil"/>
                <w:right w:val="nil"/>
                <w:between w:val="nil"/>
              </w:pBdr>
              <w:tabs>
                <w:tab w:val="left" w:pos="426"/>
              </w:tabs>
              <w:spacing w:after="120" w:line="26" w:lineRule="atLeast"/>
              <w:jc w:val="center"/>
              <w:rPr>
                <w:rFonts w:ascii="Times New Roman" w:eastAsia="Calibri" w:hAnsi="Times New Roman" w:cs="Times New Roman"/>
                <w:color w:val="000000"/>
                <w:sz w:val="24"/>
                <w:szCs w:val="24"/>
              </w:rPr>
            </w:pPr>
            <w:r w:rsidRPr="006A50BF">
              <w:rPr>
                <w:rFonts w:ascii="Times New Roman" w:eastAsia="Calibri" w:hAnsi="Times New Roman" w:cs="Times New Roman"/>
                <w:color w:val="000000"/>
                <w:sz w:val="24"/>
                <w:szCs w:val="24"/>
              </w:rPr>
              <w:t>LC</w:t>
            </w:r>
          </w:p>
        </w:tc>
        <w:tc>
          <w:tcPr>
            <w:tcW w:w="1713" w:type="dxa"/>
          </w:tcPr>
          <w:p w14:paraId="2F3BA670" w14:textId="20435BFC" w:rsidR="0069532E" w:rsidRPr="006A50BF" w:rsidRDefault="0069532E" w:rsidP="008D61D5">
            <w:pPr>
              <w:pBdr>
                <w:top w:val="nil"/>
                <w:left w:val="nil"/>
                <w:bottom w:val="nil"/>
                <w:right w:val="nil"/>
                <w:between w:val="nil"/>
              </w:pBdr>
              <w:tabs>
                <w:tab w:val="left" w:pos="426"/>
              </w:tabs>
              <w:spacing w:after="120" w:line="26" w:lineRule="atLeast"/>
              <w:jc w:val="center"/>
              <w:rPr>
                <w:rFonts w:ascii="Times New Roman" w:eastAsia="Calibri" w:hAnsi="Times New Roman" w:cs="Times New Roman"/>
                <w:sz w:val="24"/>
                <w:szCs w:val="24"/>
              </w:rPr>
            </w:pPr>
            <w:r w:rsidRPr="006A50BF">
              <w:rPr>
                <w:rFonts w:ascii="Times New Roman" w:eastAsia="Calibri" w:hAnsi="Times New Roman" w:cs="Times New Roman"/>
                <w:sz w:val="24"/>
                <w:szCs w:val="24"/>
              </w:rPr>
              <w:t>1997</w:t>
            </w:r>
          </w:p>
        </w:tc>
        <w:tc>
          <w:tcPr>
            <w:tcW w:w="1559" w:type="dxa"/>
          </w:tcPr>
          <w:p w14:paraId="1E6CE7C3" w14:textId="398B4D5F" w:rsidR="0069532E" w:rsidRPr="006A50BF" w:rsidRDefault="0069532E" w:rsidP="008D61D5">
            <w:pPr>
              <w:pBdr>
                <w:top w:val="nil"/>
                <w:left w:val="nil"/>
                <w:bottom w:val="nil"/>
                <w:right w:val="nil"/>
                <w:between w:val="nil"/>
              </w:pBdr>
              <w:tabs>
                <w:tab w:val="left" w:pos="426"/>
              </w:tabs>
              <w:spacing w:after="120" w:line="26" w:lineRule="atLeast"/>
              <w:jc w:val="both"/>
              <w:rPr>
                <w:rFonts w:ascii="Times New Roman" w:eastAsia="Calibri" w:hAnsi="Times New Roman" w:cs="Times New Roman"/>
                <w:color w:val="000000"/>
                <w:sz w:val="24"/>
                <w:szCs w:val="24"/>
              </w:rPr>
            </w:pPr>
            <w:r w:rsidRPr="006A50BF">
              <w:rPr>
                <w:rFonts w:ascii="Times New Roman" w:eastAsia="Calibri" w:hAnsi="Times New Roman" w:cs="Times New Roman"/>
                <w:color w:val="000000"/>
                <w:sz w:val="24"/>
                <w:szCs w:val="24"/>
              </w:rPr>
              <w:t>Neaptiktas</w:t>
            </w:r>
          </w:p>
        </w:tc>
        <w:tc>
          <w:tcPr>
            <w:tcW w:w="2115" w:type="dxa"/>
          </w:tcPr>
          <w:p w14:paraId="5303EBD8" w14:textId="68C8D551" w:rsidR="0069532E" w:rsidRPr="006A50BF" w:rsidRDefault="0071726D" w:rsidP="008D61D5">
            <w:pPr>
              <w:pBdr>
                <w:top w:val="nil"/>
                <w:left w:val="nil"/>
                <w:bottom w:val="nil"/>
                <w:right w:val="nil"/>
                <w:between w:val="nil"/>
              </w:pBdr>
              <w:tabs>
                <w:tab w:val="left" w:pos="426"/>
              </w:tabs>
              <w:spacing w:after="120" w:line="26" w:lineRule="atLeast"/>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Rūšis stelbiama sumedėjusios augmenijos </w:t>
            </w:r>
          </w:p>
        </w:tc>
      </w:tr>
      <w:tr w:rsidR="0069532E" w:rsidRPr="00207E32" w14:paraId="1EBB5AD8" w14:textId="77777777" w:rsidTr="0071726D">
        <w:trPr>
          <w:jc w:val="center"/>
        </w:trPr>
        <w:tc>
          <w:tcPr>
            <w:tcW w:w="2689" w:type="dxa"/>
          </w:tcPr>
          <w:p w14:paraId="1B9BBE84" w14:textId="77777777" w:rsidR="0069532E" w:rsidRPr="006A50BF" w:rsidRDefault="0069532E" w:rsidP="008D61D5">
            <w:pPr>
              <w:pBdr>
                <w:top w:val="nil"/>
                <w:left w:val="nil"/>
                <w:bottom w:val="nil"/>
                <w:right w:val="nil"/>
                <w:between w:val="nil"/>
              </w:pBdr>
              <w:tabs>
                <w:tab w:val="left" w:pos="426"/>
              </w:tabs>
              <w:spacing w:after="120" w:line="26" w:lineRule="atLeast"/>
              <w:ind w:firstLine="28"/>
              <w:jc w:val="center"/>
              <w:rPr>
                <w:rFonts w:ascii="Times New Roman" w:eastAsia="Calibri" w:hAnsi="Times New Roman" w:cs="Times New Roman"/>
                <w:color w:val="000000"/>
                <w:sz w:val="24"/>
                <w:szCs w:val="24"/>
              </w:rPr>
            </w:pPr>
            <w:r w:rsidRPr="006A50BF">
              <w:rPr>
                <w:rFonts w:ascii="Times New Roman" w:hAnsi="Times New Roman" w:cs="Times New Roman"/>
                <w:b/>
                <w:bCs/>
                <w:sz w:val="24"/>
                <w:szCs w:val="24"/>
              </w:rPr>
              <w:t>pievinis auksveitis</w:t>
            </w:r>
            <w:r w:rsidRPr="006A50BF">
              <w:rPr>
                <w:rFonts w:ascii="Times New Roman" w:hAnsi="Times New Roman" w:cs="Times New Roman"/>
                <w:sz w:val="24"/>
                <w:szCs w:val="24"/>
              </w:rPr>
              <w:t xml:space="preserve"> </w:t>
            </w:r>
            <w:r w:rsidRPr="006A50BF">
              <w:rPr>
                <w:rFonts w:ascii="Times New Roman" w:hAnsi="Times New Roman" w:cs="Times New Roman"/>
                <w:i/>
                <w:iCs/>
                <w:sz w:val="24"/>
                <w:szCs w:val="24"/>
              </w:rPr>
              <w:t>(Seseli annuum)</w:t>
            </w:r>
          </w:p>
        </w:tc>
        <w:tc>
          <w:tcPr>
            <w:tcW w:w="1275" w:type="dxa"/>
          </w:tcPr>
          <w:p w14:paraId="40E88FBE" w14:textId="38794B98" w:rsidR="0069532E" w:rsidRPr="006A50BF" w:rsidRDefault="0069532E" w:rsidP="008D61D5">
            <w:pPr>
              <w:pBdr>
                <w:top w:val="nil"/>
                <w:left w:val="nil"/>
                <w:bottom w:val="nil"/>
                <w:right w:val="nil"/>
                <w:between w:val="nil"/>
              </w:pBdr>
              <w:tabs>
                <w:tab w:val="left" w:pos="426"/>
              </w:tabs>
              <w:spacing w:after="120" w:line="26" w:lineRule="atLeast"/>
              <w:jc w:val="center"/>
              <w:rPr>
                <w:rFonts w:ascii="Times New Roman" w:eastAsia="Calibri" w:hAnsi="Times New Roman" w:cs="Times New Roman"/>
                <w:color w:val="000000"/>
                <w:sz w:val="24"/>
                <w:szCs w:val="24"/>
              </w:rPr>
            </w:pPr>
            <w:r w:rsidRPr="006A50BF">
              <w:rPr>
                <w:rFonts w:ascii="Times New Roman" w:eastAsia="Calibri" w:hAnsi="Times New Roman" w:cs="Times New Roman"/>
                <w:color w:val="000000"/>
                <w:sz w:val="24"/>
                <w:szCs w:val="24"/>
              </w:rPr>
              <w:t>EN</w:t>
            </w:r>
          </w:p>
        </w:tc>
        <w:tc>
          <w:tcPr>
            <w:tcW w:w="1713" w:type="dxa"/>
          </w:tcPr>
          <w:p w14:paraId="718B635B" w14:textId="24E7610D" w:rsidR="0069532E" w:rsidRPr="006A50BF" w:rsidRDefault="0069532E" w:rsidP="008D61D5">
            <w:pPr>
              <w:pBdr>
                <w:top w:val="nil"/>
                <w:left w:val="nil"/>
                <w:bottom w:val="nil"/>
                <w:right w:val="nil"/>
                <w:between w:val="nil"/>
              </w:pBdr>
              <w:tabs>
                <w:tab w:val="left" w:pos="426"/>
              </w:tabs>
              <w:spacing w:after="120" w:line="26" w:lineRule="atLeast"/>
              <w:jc w:val="center"/>
              <w:rPr>
                <w:rFonts w:ascii="Times New Roman" w:eastAsia="Calibri" w:hAnsi="Times New Roman" w:cs="Times New Roman"/>
                <w:sz w:val="24"/>
                <w:szCs w:val="24"/>
              </w:rPr>
            </w:pPr>
            <w:r w:rsidRPr="006A50BF">
              <w:rPr>
                <w:rFonts w:ascii="Times New Roman" w:eastAsia="Calibri" w:hAnsi="Times New Roman" w:cs="Times New Roman"/>
                <w:sz w:val="24"/>
                <w:szCs w:val="24"/>
              </w:rPr>
              <w:t>1996</w:t>
            </w:r>
          </w:p>
        </w:tc>
        <w:tc>
          <w:tcPr>
            <w:tcW w:w="1559" w:type="dxa"/>
          </w:tcPr>
          <w:p w14:paraId="0B6F897B" w14:textId="3AFC1C3C" w:rsidR="0069532E" w:rsidRPr="006A50BF" w:rsidRDefault="0069532E" w:rsidP="008D61D5">
            <w:pPr>
              <w:pBdr>
                <w:top w:val="nil"/>
                <w:left w:val="nil"/>
                <w:bottom w:val="nil"/>
                <w:right w:val="nil"/>
                <w:between w:val="nil"/>
              </w:pBdr>
              <w:tabs>
                <w:tab w:val="left" w:pos="426"/>
              </w:tabs>
              <w:spacing w:after="120" w:line="26" w:lineRule="atLeast"/>
              <w:jc w:val="both"/>
              <w:rPr>
                <w:rFonts w:ascii="Times New Roman" w:eastAsia="Calibri" w:hAnsi="Times New Roman" w:cs="Times New Roman"/>
                <w:color w:val="000000"/>
                <w:sz w:val="24"/>
                <w:szCs w:val="24"/>
              </w:rPr>
            </w:pPr>
            <w:r w:rsidRPr="006A50BF">
              <w:rPr>
                <w:rFonts w:ascii="Times New Roman" w:eastAsia="Calibri" w:hAnsi="Times New Roman" w:cs="Times New Roman"/>
                <w:color w:val="000000"/>
                <w:sz w:val="24"/>
                <w:szCs w:val="24"/>
              </w:rPr>
              <w:t>Patenkinama</w:t>
            </w:r>
          </w:p>
        </w:tc>
        <w:tc>
          <w:tcPr>
            <w:tcW w:w="2115" w:type="dxa"/>
          </w:tcPr>
          <w:p w14:paraId="50F9EB0E" w14:textId="27CC67E8" w:rsidR="0069532E" w:rsidRPr="006A50BF" w:rsidRDefault="0069532E" w:rsidP="008D61D5">
            <w:pPr>
              <w:pBdr>
                <w:top w:val="nil"/>
                <w:left w:val="nil"/>
                <w:bottom w:val="nil"/>
                <w:right w:val="nil"/>
                <w:between w:val="nil"/>
              </w:pBdr>
              <w:tabs>
                <w:tab w:val="left" w:pos="426"/>
              </w:tabs>
              <w:spacing w:after="120" w:line="26" w:lineRule="atLeast"/>
              <w:jc w:val="center"/>
              <w:rPr>
                <w:rFonts w:ascii="Times New Roman" w:eastAsia="Calibri" w:hAnsi="Times New Roman" w:cs="Times New Roman"/>
                <w:color w:val="000000"/>
                <w:sz w:val="24"/>
                <w:szCs w:val="24"/>
              </w:rPr>
            </w:pPr>
          </w:p>
        </w:tc>
      </w:tr>
    </w:tbl>
    <w:p w14:paraId="103CCF92" w14:textId="77777777" w:rsidR="007E47F2" w:rsidRPr="00F37F41" w:rsidRDefault="007E47F2" w:rsidP="008D61D5">
      <w:pPr>
        <w:pStyle w:val="NoSpacing"/>
        <w:spacing w:after="120" w:line="26" w:lineRule="atLeast"/>
        <w:jc w:val="both"/>
        <w:rPr>
          <w:rFonts w:ascii="Times New Roman" w:hAnsi="Times New Roman" w:cs="Times New Roman"/>
          <w:sz w:val="24"/>
          <w:szCs w:val="24"/>
        </w:rPr>
      </w:pPr>
    </w:p>
    <w:p w14:paraId="6F1DA520" w14:textId="45665614" w:rsidR="00596AE8" w:rsidRDefault="00841BF4" w:rsidP="00D42E95">
      <w:pPr>
        <w:pStyle w:val="NoSpacing"/>
        <w:spacing w:after="120" w:line="26" w:lineRule="atLeast"/>
        <w:ind w:firstLine="360"/>
        <w:jc w:val="both"/>
        <w:rPr>
          <w:rFonts w:ascii="Times New Roman" w:hAnsi="Times New Roman" w:cs="Times New Roman"/>
          <w:sz w:val="24"/>
          <w:szCs w:val="24"/>
        </w:rPr>
      </w:pPr>
      <w:r w:rsidRPr="00876CE9">
        <w:rPr>
          <w:rFonts w:ascii="Times New Roman" w:hAnsi="Times New Roman" w:cs="Times New Roman"/>
          <w:b/>
          <w:bCs/>
          <w:sz w:val="24"/>
          <w:szCs w:val="24"/>
        </w:rPr>
        <w:t xml:space="preserve">Melsvasis gencijonas </w:t>
      </w:r>
      <w:r w:rsidRPr="00F37F41">
        <w:rPr>
          <w:rFonts w:ascii="Times New Roman" w:hAnsi="Times New Roman" w:cs="Times New Roman"/>
          <w:i/>
          <w:iCs/>
          <w:sz w:val="24"/>
          <w:szCs w:val="24"/>
        </w:rPr>
        <w:t>(Gentiana cruciata)</w:t>
      </w:r>
      <w:r w:rsidRPr="00F37F41">
        <w:rPr>
          <w:rFonts w:ascii="Times New Roman" w:hAnsi="Times New Roman" w:cs="Times New Roman"/>
          <w:sz w:val="24"/>
          <w:szCs w:val="24"/>
        </w:rPr>
        <w:t> – apsaugos kategorija LC (nekeliantys susirūpinimo taksonai - plačiai paplitusios ir gausiai aptinkamos rūšys)</w:t>
      </w:r>
      <w:r>
        <w:rPr>
          <w:rFonts w:ascii="Times New Roman" w:hAnsi="Times New Roman" w:cs="Times New Roman"/>
          <w:sz w:val="24"/>
          <w:szCs w:val="24"/>
        </w:rPr>
        <w:t>. V</w:t>
      </w:r>
      <w:r w:rsidR="00C3423E" w:rsidRPr="00C3423E">
        <w:rPr>
          <w:rFonts w:ascii="Times New Roman" w:hAnsi="Times New Roman" w:cs="Times New Roman"/>
          <w:sz w:val="24"/>
          <w:szCs w:val="24"/>
        </w:rPr>
        <w:t>ienas stambus žydintis keras</w:t>
      </w:r>
      <w:r w:rsidR="00395431" w:rsidRPr="00F37F41">
        <w:rPr>
          <w:rFonts w:ascii="Times New Roman" w:hAnsi="Times New Roman" w:cs="Times New Roman"/>
          <w:sz w:val="24"/>
          <w:szCs w:val="24"/>
        </w:rPr>
        <w:t> </w:t>
      </w:r>
      <w:r w:rsidR="00395431">
        <w:rPr>
          <w:rFonts w:ascii="Times New Roman" w:hAnsi="Times New Roman" w:cs="Times New Roman"/>
          <w:sz w:val="24"/>
          <w:szCs w:val="24"/>
        </w:rPr>
        <w:t xml:space="preserve">pirmą kartą aptiktas 1997 metais, </w:t>
      </w:r>
      <w:r w:rsidR="00FD3CFF">
        <w:rPr>
          <w:rFonts w:ascii="Times New Roman" w:hAnsi="Times New Roman" w:cs="Times New Roman"/>
          <w:sz w:val="24"/>
          <w:szCs w:val="24"/>
        </w:rPr>
        <w:t xml:space="preserve">atvirame eroduotame šlaite su nesusivėrusia žoline augmenija.  2012 m. </w:t>
      </w:r>
      <w:r w:rsidR="00C3423E">
        <w:rPr>
          <w:rFonts w:ascii="Times New Roman" w:hAnsi="Times New Roman" w:cs="Times New Roman"/>
          <w:sz w:val="24"/>
          <w:szCs w:val="24"/>
        </w:rPr>
        <w:t xml:space="preserve">augalas </w:t>
      </w:r>
      <w:r w:rsidR="00FD3CFF">
        <w:rPr>
          <w:rFonts w:ascii="Times New Roman" w:hAnsi="Times New Roman" w:cs="Times New Roman"/>
          <w:sz w:val="24"/>
          <w:szCs w:val="24"/>
        </w:rPr>
        <w:t>fiksuotas toje pačioje vietoje,</w:t>
      </w:r>
      <w:r w:rsidR="00B93F86">
        <w:rPr>
          <w:rFonts w:ascii="Times New Roman" w:hAnsi="Times New Roman" w:cs="Times New Roman"/>
          <w:sz w:val="24"/>
          <w:szCs w:val="24"/>
        </w:rPr>
        <w:t xml:space="preserve"> </w:t>
      </w:r>
      <w:r w:rsidR="00FD3CFF">
        <w:rPr>
          <w:rFonts w:ascii="Times New Roman" w:hAnsi="Times New Roman" w:cs="Times New Roman"/>
          <w:sz w:val="24"/>
          <w:szCs w:val="24"/>
        </w:rPr>
        <w:t>stepinės pievos bendrijoje. Vėliau, tikrinant radvietę, augalas stebėtas</w:t>
      </w:r>
      <w:r w:rsidR="00B93F86">
        <w:rPr>
          <w:rFonts w:ascii="Times New Roman" w:hAnsi="Times New Roman" w:cs="Times New Roman"/>
          <w:sz w:val="24"/>
          <w:szCs w:val="24"/>
        </w:rPr>
        <w:t xml:space="preserve"> </w:t>
      </w:r>
      <w:r w:rsidR="00FD3CFF">
        <w:rPr>
          <w:rFonts w:ascii="Times New Roman" w:hAnsi="Times New Roman" w:cs="Times New Roman"/>
          <w:sz w:val="24"/>
          <w:szCs w:val="24"/>
        </w:rPr>
        <w:t>krūmai užaugančioje pievoje</w:t>
      </w:r>
      <w:r w:rsidR="00B93F86">
        <w:rPr>
          <w:rFonts w:ascii="Times New Roman" w:hAnsi="Times New Roman" w:cs="Times New Roman"/>
          <w:sz w:val="24"/>
          <w:szCs w:val="24"/>
        </w:rPr>
        <w:t>.</w:t>
      </w:r>
      <w:r w:rsidR="00FD3CFF">
        <w:rPr>
          <w:rFonts w:ascii="Times New Roman" w:hAnsi="Times New Roman" w:cs="Times New Roman"/>
          <w:sz w:val="24"/>
          <w:szCs w:val="24"/>
        </w:rPr>
        <w:t xml:space="preserve"> </w:t>
      </w:r>
      <w:r w:rsidR="00B93F86">
        <w:rPr>
          <w:rFonts w:ascii="Times New Roman" w:hAnsi="Times New Roman" w:cs="Times New Roman"/>
          <w:sz w:val="24"/>
          <w:szCs w:val="24"/>
        </w:rPr>
        <w:t>P</w:t>
      </w:r>
      <w:r w:rsidR="00FD3CFF">
        <w:rPr>
          <w:rFonts w:ascii="Times New Roman" w:hAnsi="Times New Roman" w:cs="Times New Roman"/>
          <w:sz w:val="24"/>
          <w:szCs w:val="24"/>
        </w:rPr>
        <w:t xml:space="preserve">askutinį kartą </w:t>
      </w:r>
      <w:r w:rsidR="00B93F86">
        <w:rPr>
          <w:rFonts w:ascii="Times New Roman" w:hAnsi="Times New Roman" w:cs="Times New Roman"/>
          <w:sz w:val="24"/>
          <w:szCs w:val="24"/>
        </w:rPr>
        <w:t>stebėtas</w:t>
      </w:r>
      <w:r w:rsidR="00FD3CFF">
        <w:rPr>
          <w:rFonts w:ascii="Times New Roman" w:hAnsi="Times New Roman" w:cs="Times New Roman"/>
          <w:sz w:val="24"/>
          <w:szCs w:val="24"/>
        </w:rPr>
        <w:t xml:space="preserve"> 2021 m.</w:t>
      </w:r>
      <w:r w:rsidR="00C3423E">
        <w:rPr>
          <w:rFonts w:ascii="Times New Roman" w:hAnsi="Times New Roman" w:cs="Times New Roman"/>
          <w:sz w:val="24"/>
          <w:szCs w:val="24"/>
        </w:rPr>
        <w:t>, vėliau, ne</w:t>
      </w:r>
      <w:r w:rsidR="00B93F86">
        <w:rPr>
          <w:rFonts w:ascii="Times New Roman" w:hAnsi="Times New Roman" w:cs="Times New Roman"/>
          <w:sz w:val="24"/>
          <w:szCs w:val="24"/>
        </w:rPr>
        <w:t>be</w:t>
      </w:r>
      <w:r w:rsidR="00C3423E">
        <w:rPr>
          <w:rFonts w:ascii="Times New Roman" w:hAnsi="Times New Roman" w:cs="Times New Roman"/>
          <w:sz w:val="24"/>
          <w:szCs w:val="24"/>
        </w:rPr>
        <w:t>aptiktas.</w:t>
      </w:r>
      <w:r w:rsidR="00FD3CFF">
        <w:rPr>
          <w:rFonts w:ascii="Times New Roman" w:hAnsi="Times New Roman" w:cs="Times New Roman"/>
          <w:sz w:val="24"/>
          <w:szCs w:val="24"/>
        </w:rPr>
        <w:t xml:space="preserve"> </w:t>
      </w:r>
    </w:p>
    <w:p w14:paraId="19EF2AA4" w14:textId="3641C36C" w:rsidR="00596AE8" w:rsidRDefault="00841BF4" w:rsidP="00D42E95">
      <w:pPr>
        <w:pStyle w:val="NoSpacing"/>
        <w:spacing w:after="120" w:line="26" w:lineRule="atLeast"/>
        <w:ind w:firstLine="360"/>
        <w:jc w:val="both"/>
        <w:rPr>
          <w:rFonts w:ascii="Times New Roman" w:hAnsi="Times New Roman" w:cs="Times New Roman"/>
          <w:sz w:val="24"/>
          <w:szCs w:val="24"/>
        </w:rPr>
      </w:pPr>
      <w:r w:rsidRPr="00876CE9">
        <w:rPr>
          <w:rFonts w:ascii="Times New Roman" w:hAnsi="Times New Roman" w:cs="Times New Roman"/>
          <w:b/>
          <w:bCs/>
          <w:sz w:val="24"/>
          <w:szCs w:val="24"/>
        </w:rPr>
        <w:t>Pievinis auksveitis</w:t>
      </w:r>
      <w:r w:rsidRPr="00F37F41">
        <w:rPr>
          <w:rFonts w:ascii="Times New Roman" w:hAnsi="Times New Roman" w:cs="Times New Roman"/>
          <w:sz w:val="24"/>
          <w:szCs w:val="24"/>
        </w:rPr>
        <w:t xml:space="preserve"> </w:t>
      </w:r>
      <w:r w:rsidRPr="00F37F41">
        <w:rPr>
          <w:rFonts w:ascii="Times New Roman" w:hAnsi="Times New Roman" w:cs="Times New Roman"/>
          <w:i/>
          <w:iCs/>
          <w:sz w:val="24"/>
          <w:szCs w:val="24"/>
        </w:rPr>
        <w:t>(Seseli annuum)</w:t>
      </w:r>
      <w:r w:rsidRPr="00F37F41">
        <w:rPr>
          <w:rFonts w:ascii="Times New Roman" w:hAnsi="Times New Roman" w:cs="Times New Roman"/>
          <w:sz w:val="24"/>
          <w:szCs w:val="24"/>
        </w:rPr>
        <w:t xml:space="preserve"> – apsaugos kategorija  EN (grėsmingos būklės taksonai - yra labai didelė taksono išnykimo gamtoje tikimybė).</w:t>
      </w:r>
      <w:r>
        <w:rPr>
          <w:rFonts w:ascii="Times New Roman" w:hAnsi="Times New Roman" w:cs="Times New Roman"/>
          <w:sz w:val="24"/>
          <w:szCs w:val="24"/>
        </w:rPr>
        <w:t xml:space="preserve"> </w:t>
      </w:r>
      <w:r w:rsidR="00C3423E">
        <w:rPr>
          <w:rFonts w:ascii="Times New Roman" w:hAnsi="Times New Roman" w:cs="Times New Roman"/>
          <w:sz w:val="24"/>
          <w:szCs w:val="24"/>
        </w:rPr>
        <w:t xml:space="preserve">11 žydinčių augalų </w:t>
      </w:r>
      <w:r w:rsidR="001258A9" w:rsidRPr="00F37F41">
        <w:rPr>
          <w:rFonts w:ascii="Times New Roman" w:hAnsi="Times New Roman" w:cs="Times New Roman"/>
          <w:sz w:val="24"/>
          <w:szCs w:val="24"/>
        </w:rPr>
        <w:t xml:space="preserve">pievos teritorijoje </w:t>
      </w:r>
      <w:r w:rsidR="00FD3CFF">
        <w:rPr>
          <w:rFonts w:ascii="Times New Roman" w:hAnsi="Times New Roman" w:cs="Times New Roman"/>
          <w:sz w:val="24"/>
          <w:szCs w:val="24"/>
        </w:rPr>
        <w:t xml:space="preserve">pirmą kartą </w:t>
      </w:r>
      <w:r w:rsidR="001258A9" w:rsidRPr="00F37F41">
        <w:rPr>
          <w:rFonts w:ascii="Times New Roman" w:hAnsi="Times New Roman" w:cs="Times New Roman"/>
          <w:sz w:val="24"/>
          <w:szCs w:val="24"/>
        </w:rPr>
        <w:t xml:space="preserve">aptikta </w:t>
      </w:r>
      <w:r w:rsidR="00FD3CFF">
        <w:rPr>
          <w:rFonts w:ascii="Times New Roman" w:hAnsi="Times New Roman" w:cs="Times New Roman"/>
          <w:sz w:val="24"/>
          <w:szCs w:val="24"/>
        </w:rPr>
        <w:t xml:space="preserve">1996 m., smėlingame dirvožemyje, </w:t>
      </w:r>
      <w:r w:rsidR="00C3423E">
        <w:rPr>
          <w:rFonts w:ascii="Times New Roman" w:hAnsi="Times New Roman" w:cs="Times New Roman"/>
          <w:sz w:val="24"/>
          <w:szCs w:val="24"/>
        </w:rPr>
        <w:t xml:space="preserve">su sausoms vietoms būdinga negausia </w:t>
      </w:r>
      <w:r w:rsidR="00B93F86">
        <w:rPr>
          <w:rFonts w:ascii="Times New Roman" w:hAnsi="Times New Roman" w:cs="Times New Roman"/>
          <w:sz w:val="24"/>
          <w:szCs w:val="24"/>
        </w:rPr>
        <w:t xml:space="preserve">žoline </w:t>
      </w:r>
      <w:r w:rsidR="00C3423E">
        <w:rPr>
          <w:rFonts w:ascii="Times New Roman" w:hAnsi="Times New Roman" w:cs="Times New Roman"/>
          <w:sz w:val="24"/>
          <w:szCs w:val="24"/>
        </w:rPr>
        <w:t>aug</w:t>
      </w:r>
      <w:r w:rsidR="00B93F86">
        <w:rPr>
          <w:rFonts w:ascii="Times New Roman" w:hAnsi="Times New Roman" w:cs="Times New Roman"/>
          <w:sz w:val="24"/>
          <w:szCs w:val="24"/>
        </w:rPr>
        <w:t>men</w:t>
      </w:r>
      <w:r w:rsidR="00C3423E">
        <w:rPr>
          <w:rFonts w:ascii="Times New Roman" w:hAnsi="Times New Roman" w:cs="Times New Roman"/>
          <w:sz w:val="24"/>
          <w:szCs w:val="24"/>
        </w:rPr>
        <w:t>ija. 2012 m. fiksuot</w:t>
      </w:r>
      <w:r w:rsidR="00B93F86">
        <w:rPr>
          <w:rFonts w:ascii="Times New Roman" w:hAnsi="Times New Roman" w:cs="Times New Roman"/>
          <w:sz w:val="24"/>
          <w:szCs w:val="24"/>
        </w:rPr>
        <w:t>i</w:t>
      </w:r>
      <w:r w:rsidR="00C3423E">
        <w:rPr>
          <w:rFonts w:ascii="Times New Roman" w:hAnsi="Times New Roman" w:cs="Times New Roman"/>
          <w:sz w:val="24"/>
          <w:szCs w:val="24"/>
        </w:rPr>
        <w:t xml:space="preserve"> 9 žydintys augalai toje pačioje vietoje, stepinės pievos bendrijoje. Iki 2025 m.</w:t>
      </w:r>
      <w:r w:rsidR="00B93F86">
        <w:rPr>
          <w:rFonts w:ascii="Times New Roman" w:hAnsi="Times New Roman" w:cs="Times New Roman"/>
          <w:sz w:val="24"/>
          <w:szCs w:val="24"/>
        </w:rPr>
        <w:t xml:space="preserve"> atvirose, sumedėjusia augmenija neapaugusiose vietos</w:t>
      </w:r>
      <w:r w:rsidR="001D506B">
        <w:rPr>
          <w:rFonts w:ascii="Times New Roman" w:hAnsi="Times New Roman" w:cs="Times New Roman"/>
          <w:sz w:val="24"/>
          <w:szCs w:val="24"/>
        </w:rPr>
        <w:t>e</w:t>
      </w:r>
      <w:r w:rsidR="00B93F86">
        <w:rPr>
          <w:rFonts w:ascii="Times New Roman" w:hAnsi="Times New Roman" w:cs="Times New Roman"/>
          <w:sz w:val="24"/>
          <w:szCs w:val="24"/>
        </w:rPr>
        <w:t xml:space="preserve"> </w:t>
      </w:r>
      <w:r w:rsidR="007F3ECF">
        <w:rPr>
          <w:rFonts w:ascii="Times New Roman" w:hAnsi="Times New Roman" w:cs="Times New Roman"/>
          <w:sz w:val="24"/>
          <w:szCs w:val="24"/>
        </w:rPr>
        <w:t>kasmet aptinkami žydintys ir vegetatyviniai individai. Po pievos pakraščiu einančio keliuko rekonstrukcijos 2017 m. suformuotame žvyro kelkraštyje žydėjo daugiau kaip 200 pievinio auksveičio individų. Kelkraščiui apaugant, augalų sumažėjo iki keliolikos.</w:t>
      </w:r>
      <w:r w:rsidR="00876CE9">
        <w:rPr>
          <w:rFonts w:ascii="Times New Roman" w:hAnsi="Times New Roman" w:cs="Times New Roman"/>
          <w:sz w:val="24"/>
          <w:szCs w:val="24"/>
        </w:rPr>
        <w:t xml:space="preserve"> </w:t>
      </w:r>
      <w:r w:rsidR="001D506B" w:rsidRPr="001D473E">
        <w:rPr>
          <w:rFonts w:ascii="Times New Roman" w:hAnsi="Times New Roman" w:cs="Times New Roman"/>
          <w:sz w:val="24"/>
          <w:szCs w:val="24"/>
        </w:rPr>
        <w:t xml:space="preserve">Didžiausia grėsmė kyla dėl to, kad labai ribotas rūšies paplitimas šalyje sutampa su urbanizuotomis ir toliau urbanizuojamomis teritorijomis (Vilniaus, Trakų apyl.). Apleistos natūralios pievos, užželiančios krūmais, taip pat kaip ir apsodinamos mišku, tampa netinkamomis pieviniam auksveičiui augti, todėl mažėja natūralių augaviečių plotai ir kokybė. Todėl būtina išsaugoti </w:t>
      </w:r>
      <w:r w:rsidR="00876CE9" w:rsidRPr="001D473E">
        <w:rPr>
          <w:rFonts w:ascii="Times New Roman" w:hAnsi="Times New Roman" w:cs="Times New Roman"/>
          <w:sz w:val="24"/>
          <w:szCs w:val="24"/>
        </w:rPr>
        <w:t>likusias</w:t>
      </w:r>
      <w:r w:rsidR="001D506B" w:rsidRPr="001D473E">
        <w:rPr>
          <w:rFonts w:ascii="Times New Roman" w:hAnsi="Times New Roman" w:cs="Times New Roman"/>
          <w:sz w:val="24"/>
          <w:szCs w:val="24"/>
        </w:rPr>
        <w:t xml:space="preserve"> natūrali</w:t>
      </w:r>
      <w:r w:rsidR="00876CE9" w:rsidRPr="001D473E">
        <w:rPr>
          <w:rFonts w:ascii="Times New Roman" w:hAnsi="Times New Roman" w:cs="Times New Roman"/>
          <w:sz w:val="24"/>
          <w:szCs w:val="24"/>
        </w:rPr>
        <w:t>as</w:t>
      </w:r>
      <w:r w:rsidR="001D506B" w:rsidRPr="001D473E">
        <w:rPr>
          <w:rFonts w:ascii="Times New Roman" w:hAnsi="Times New Roman" w:cs="Times New Roman"/>
          <w:sz w:val="24"/>
          <w:szCs w:val="24"/>
        </w:rPr>
        <w:t xml:space="preserve"> augavie</w:t>
      </w:r>
      <w:r w:rsidR="00876CE9" w:rsidRPr="001D473E">
        <w:rPr>
          <w:rFonts w:ascii="Times New Roman" w:hAnsi="Times New Roman" w:cs="Times New Roman"/>
          <w:sz w:val="24"/>
          <w:szCs w:val="24"/>
        </w:rPr>
        <w:t>tes</w:t>
      </w:r>
      <w:r w:rsidR="001D506B" w:rsidRPr="001D473E">
        <w:rPr>
          <w:rFonts w:ascii="Times New Roman" w:hAnsi="Times New Roman" w:cs="Times New Roman"/>
          <w:sz w:val="24"/>
          <w:szCs w:val="24"/>
        </w:rPr>
        <w:t>, taikant gamtotvarkos priemones.</w:t>
      </w:r>
    </w:p>
    <w:p w14:paraId="479659E4" w14:textId="44F25A55" w:rsidR="00596AE8" w:rsidRPr="001D473E" w:rsidRDefault="001258A9" w:rsidP="00596AE8">
      <w:pPr>
        <w:pStyle w:val="NoSpacing"/>
        <w:spacing w:after="120" w:line="26" w:lineRule="atLeast"/>
        <w:ind w:firstLine="567"/>
        <w:jc w:val="both"/>
        <w:rPr>
          <w:rFonts w:ascii="Times New Roman" w:hAnsi="Times New Roman" w:cs="Times New Roman"/>
          <w:sz w:val="24"/>
          <w:szCs w:val="24"/>
        </w:rPr>
      </w:pPr>
      <w:r w:rsidRPr="00F37F41">
        <w:rPr>
          <w:rFonts w:ascii="Times New Roman" w:hAnsi="Times New Roman" w:cs="Times New Roman"/>
          <w:sz w:val="24"/>
          <w:szCs w:val="24"/>
        </w:rPr>
        <w:t xml:space="preserve">Su minėtomis augalų rūšimis siejamos saugomos drugių rūšys </w:t>
      </w:r>
      <w:r w:rsidR="00F07FFE" w:rsidRPr="00F37F41">
        <w:rPr>
          <w:rFonts w:ascii="Times New Roman" w:hAnsi="Times New Roman" w:cs="Times New Roman"/>
          <w:sz w:val="24"/>
          <w:szCs w:val="24"/>
        </w:rPr>
        <w:t>gencijoninis melsvys (</w:t>
      </w:r>
      <w:r w:rsidR="00F07FFE" w:rsidRPr="00F37F41">
        <w:rPr>
          <w:rFonts w:ascii="Times New Roman" w:hAnsi="Times New Roman" w:cs="Times New Roman"/>
          <w:i/>
          <w:iCs/>
          <w:sz w:val="24"/>
          <w:szCs w:val="24"/>
        </w:rPr>
        <w:t>Maculinea alcon</w:t>
      </w:r>
      <w:r w:rsidR="00F07FFE" w:rsidRPr="00F37F41">
        <w:rPr>
          <w:rFonts w:ascii="Times New Roman" w:hAnsi="Times New Roman" w:cs="Times New Roman"/>
          <w:sz w:val="24"/>
          <w:szCs w:val="24"/>
        </w:rPr>
        <w:t>)</w:t>
      </w:r>
      <w:r w:rsidRPr="00F37F41">
        <w:rPr>
          <w:rFonts w:ascii="Times New Roman" w:hAnsi="Times New Roman" w:cs="Times New Roman"/>
          <w:sz w:val="24"/>
          <w:szCs w:val="24"/>
        </w:rPr>
        <w:t xml:space="preserve"> ir</w:t>
      </w:r>
      <w:r w:rsidR="00A46D79" w:rsidRPr="00F37F41">
        <w:rPr>
          <w:rFonts w:ascii="Times New Roman" w:hAnsi="Times New Roman" w:cs="Times New Roman"/>
          <w:sz w:val="24"/>
          <w:szCs w:val="24"/>
        </w:rPr>
        <w:t xml:space="preserve"> </w:t>
      </w:r>
      <w:r w:rsidR="000061DA" w:rsidRPr="00F37F41">
        <w:rPr>
          <w:rFonts w:ascii="Times New Roman" w:hAnsi="Times New Roman" w:cs="Times New Roman"/>
          <w:sz w:val="24"/>
          <w:szCs w:val="24"/>
        </w:rPr>
        <w:t>machaonas</w:t>
      </w:r>
      <w:r w:rsidR="00A46D79" w:rsidRPr="00F37F41">
        <w:rPr>
          <w:rFonts w:ascii="Times New Roman" w:hAnsi="Times New Roman" w:cs="Times New Roman"/>
          <w:sz w:val="24"/>
          <w:szCs w:val="24"/>
        </w:rPr>
        <w:t xml:space="preserve"> </w:t>
      </w:r>
      <w:r w:rsidR="00A46D79" w:rsidRPr="00F37F41">
        <w:rPr>
          <w:rFonts w:ascii="Times New Roman" w:hAnsi="Times New Roman" w:cs="Times New Roman"/>
          <w:i/>
          <w:iCs/>
          <w:sz w:val="24"/>
          <w:szCs w:val="24"/>
        </w:rPr>
        <w:t>(Papilio machaon)</w:t>
      </w:r>
      <w:r w:rsidRPr="00F37F41">
        <w:rPr>
          <w:rFonts w:ascii="Times New Roman" w:hAnsi="Times New Roman" w:cs="Times New Roman"/>
          <w:i/>
          <w:iCs/>
          <w:sz w:val="24"/>
          <w:szCs w:val="24"/>
        </w:rPr>
        <w:t xml:space="preserve">. </w:t>
      </w:r>
      <w:r w:rsidRPr="00F37F41">
        <w:rPr>
          <w:rFonts w:ascii="Times New Roman" w:hAnsi="Times New Roman" w:cs="Times New Roman"/>
          <w:sz w:val="24"/>
          <w:szCs w:val="24"/>
        </w:rPr>
        <w:t>Entomologiniai tyrimai teritorijoje atlikti nebuvo, radaviečių planuojamoje tvarkyti pievoje nenustatyta</w:t>
      </w:r>
      <w:r w:rsidR="00841BF4">
        <w:rPr>
          <w:rFonts w:ascii="Times New Roman" w:hAnsi="Times New Roman" w:cs="Times New Roman"/>
          <w:sz w:val="24"/>
          <w:szCs w:val="24"/>
        </w:rPr>
        <w:t>.</w:t>
      </w:r>
      <w:r w:rsidRPr="00F37F41">
        <w:rPr>
          <w:rFonts w:ascii="Times New Roman" w:hAnsi="Times New Roman" w:cs="Times New Roman"/>
          <w:sz w:val="24"/>
          <w:szCs w:val="24"/>
        </w:rPr>
        <w:t xml:space="preserve"> </w:t>
      </w:r>
      <w:r w:rsidR="00841BF4">
        <w:rPr>
          <w:rFonts w:ascii="Times New Roman" w:hAnsi="Times New Roman" w:cs="Times New Roman"/>
          <w:sz w:val="24"/>
          <w:szCs w:val="24"/>
        </w:rPr>
        <w:t>T</w:t>
      </w:r>
      <w:r w:rsidRPr="00F37F41">
        <w:rPr>
          <w:rFonts w:ascii="Times New Roman" w:hAnsi="Times New Roman" w:cs="Times New Roman"/>
          <w:sz w:val="24"/>
          <w:szCs w:val="24"/>
        </w:rPr>
        <w:t xml:space="preserve">ačiau machaonai </w:t>
      </w:r>
      <w:r w:rsidRPr="00F37F41">
        <w:rPr>
          <w:rFonts w:ascii="Times New Roman" w:hAnsi="Times New Roman" w:cs="Times New Roman"/>
          <w:i/>
          <w:iCs/>
          <w:sz w:val="24"/>
          <w:szCs w:val="24"/>
        </w:rPr>
        <w:t xml:space="preserve">(Papilio machaon) </w:t>
      </w:r>
      <w:r w:rsidR="00A46D79" w:rsidRPr="00F37F41">
        <w:rPr>
          <w:rFonts w:ascii="Times New Roman" w:hAnsi="Times New Roman" w:cs="Times New Roman"/>
          <w:sz w:val="24"/>
          <w:szCs w:val="24"/>
        </w:rPr>
        <w:t> </w:t>
      </w:r>
      <w:r w:rsidRPr="00F37F41">
        <w:rPr>
          <w:rFonts w:ascii="Times New Roman" w:hAnsi="Times New Roman" w:cs="Times New Roman"/>
          <w:sz w:val="24"/>
          <w:szCs w:val="24"/>
        </w:rPr>
        <w:t xml:space="preserve">neretai stebimi aplinkinėse teritorijose. </w:t>
      </w:r>
      <w:r w:rsidR="001D506B" w:rsidRPr="001D506B">
        <w:rPr>
          <w:rFonts w:ascii="Times New Roman" w:hAnsi="Times New Roman" w:cs="Times New Roman"/>
          <w:sz w:val="24"/>
          <w:szCs w:val="24"/>
        </w:rPr>
        <w:t>Minta įvairių augalų nektaru, o patelės kiaušinėlius deda ant salierinių augalų, tokių kaip paprastosios morkos, krapai, garšvos, kmynai, mažosios ožiažolės ar pelkin</w:t>
      </w:r>
      <w:r w:rsidR="007E5100">
        <w:rPr>
          <w:rFonts w:ascii="Times New Roman" w:hAnsi="Times New Roman" w:cs="Times New Roman"/>
          <w:sz w:val="24"/>
          <w:szCs w:val="24"/>
        </w:rPr>
        <w:t>iai</w:t>
      </w:r>
      <w:r w:rsidR="001D506B" w:rsidRPr="001D506B">
        <w:rPr>
          <w:rFonts w:ascii="Times New Roman" w:hAnsi="Times New Roman" w:cs="Times New Roman"/>
          <w:sz w:val="24"/>
          <w:szCs w:val="24"/>
        </w:rPr>
        <w:t xml:space="preserve"> saliav</w:t>
      </w:r>
      <w:r w:rsidR="007E5100">
        <w:rPr>
          <w:rFonts w:ascii="Times New Roman" w:hAnsi="Times New Roman" w:cs="Times New Roman"/>
          <w:sz w:val="24"/>
          <w:szCs w:val="24"/>
        </w:rPr>
        <w:t>ai</w:t>
      </w:r>
      <w:r w:rsidR="001D506B" w:rsidRPr="001D506B">
        <w:rPr>
          <w:rFonts w:ascii="Times New Roman" w:hAnsi="Times New Roman" w:cs="Times New Roman"/>
          <w:sz w:val="24"/>
          <w:szCs w:val="24"/>
        </w:rPr>
        <w:t xml:space="preserve">. Retais atvejais kiaušinėlių galima rasti ir ant rūtų. </w:t>
      </w:r>
      <w:r w:rsidR="001D506B" w:rsidRPr="001D473E">
        <w:rPr>
          <w:rFonts w:ascii="Times New Roman" w:hAnsi="Times New Roman" w:cs="Times New Roman"/>
          <w:sz w:val="24"/>
          <w:szCs w:val="24"/>
        </w:rPr>
        <w:t xml:space="preserve">Pagrindinės grėsmės machaonui kyla dėl buveinių praradimo: pievų užžėlimo krūmais ir medžiais, jų suarimo ar užsodinimo miškais, pavasarinio žolės deginimo bei pesticidų naudojimo. Siekiant išsaugoti šią rūšį, svarbu natūraliose buveinėse šalinti krūmus ir medžius, užtikrinti tinkamą pievų priežiūrą – ekstensyviai ganyti arba šienauti. Taip pat rekomenduojama </w:t>
      </w:r>
      <w:r w:rsidR="001D473E">
        <w:rPr>
          <w:rFonts w:ascii="Times New Roman" w:hAnsi="Times New Roman" w:cs="Times New Roman"/>
          <w:sz w:val="24"/>
          <w:szCs w:val="24"/>
        </w:rPr>
        <w:t xml:space="preserve">žolės pjovimą </w:t>
      </w:r>
      <w:r w:rsidR="001D506B" w:rsidRPr="001D473E">
        <w:rPr>
          <w:rFonts w:ascii="Times New Roman" w:hAnsi="Times New Roman" w:cs="Times New Roman"/>
          <w:sz w:val="24"/>
          <w:szCs w:val="24"/>
        </w:rPr>
        <w:t xml:space="preserve">organizuoti taip, kad </w:t>
      </w:r>
      <w:r w:rsidR="001D473E">
        <w:rPr>
          <w:rFonts w:ascii="Times New Roman" w:hAnsi="Times New Roman" w:cs="Times New Roman"/>
          <w:sz w:val="24"/>
          <w:szCs w:val="24"/>
        </w:rPr>
        <w:t xml:space="preserve">bent dalis (20-30 proc.) tų pačių </w:t>
      </w:r>
      <w:r w:rsidR="001D506B" w:rsidRPr="001D473E">
        <w:rPr>
          <w:rFonts w:ascii="Times New Roman" w:hAnsi="Times New Roman" w:cs="Times New Roman"/>
          <w:sz w:val="24"/>
          <w:szCs w:val="24"/>
        </w:rPr>
        <w:t>pievų plot</w:t>
      </w:r>
      <w:r w:rsidR="00841BF4" w:rsidRPr="001D473E">
        <w:rPr>
          <w:rFonts w:ascii="Times New Roman" w:hAnsi="Times New Roman" w:cs="Times New Roman"/>
          <w:sz w:val="24"/>
          <w:szCs w:val="24"/>
        </w:rPr>
        <w:t>ų</w:t>
      </w:r>
      <w:r w:rsidR="001D506B" w:rsidRPr="001D473E">
        <w:rPr>
          <w:rFonts w:ascii="Times New Roman" w:hAnsi="Times New Roman" w:cs="Times New Roman"/>
          <w:sz w:val="24"/>
          <w:szCs w:val="24"/>
        </w:rPr>
        <w:t xml:space="preserve"> būtų tvarkomi tik kas antrus metus, taip išlaikant drugiams būtiną ekologinę pusiausvyrą</w:t>
      </w:r>
      <w:r w:rsidR="007E5100" w:rsidRPr="001D473E">
        <w:rPr>
          <w:rFonts w:ascii="Times New Roman" w:hAnsi="Times New Roman" w:cs="Times New Roman"/>
          <w:sz w:val="24"/>
          <w:szCs w:val="24"/>
        </w:rPr>
        <w:t>.</w:t>
      </w:r>
    </w:p>
    <w:p w14:paraId="1B5ED2AE" w14:textId="792570BF" w:rsidR="00F07FFE" w:rsidRDefault="001258A9" w:rsidP="00596AE8">
      <w:pPr>
        <w:pStyle w:val="NoSpacing"/>
        <w:spacing w:after="120" w:line="26" w:lineRule="atLeast"/>
        <w:ind w:firstLine="567"/>
        <w:jc w:val="both"/>
        <w:rPr>
          <w:rFonts w:ascii="Times New Roman" w:hAnsi="Times New Roman" w:cs="Times New Roman"/>
          <w:sz w:val="24"/>
          <w:szCs w:val="24"/>
        </w:rPr>
      </w:pPr>
      <w:r w:rsidRPr="001D473E">
        <w:rPr>
          <w:rFonts w:ascii="Times New Roman" w:hAnsi="Times New Roman" w:cs="Times New Roman"/>
          <w:sz w:val="24"/>
          <w:szCs w:val="24"/>
        </w:rPr>
        <w:t xml:space="preserve">Todėl pievos </w:t>
      </w:r>
      <w:r w:rsidR="009376C3" w:rsidRPr="001D473E">
        <w:rPr>
          <w:rFonts w:ascii="Times New Roman" w:hAnsi="Times New Roman" w:cs="Times New Roman"/>
          <w:sz w:val="24"/>
          <w:szCs w:val="24"/>
        </w:rPr>
        <w:t>a</w:t>
      </w:r>
      <w:r w:rsidRPr="001D473E">
        <w:rPr>
          <w:rFonts w:ascii="Times New Roman" w:hAnsi="Times New Roman" w:cs="Times New Roman"/>
          <w:sz w:val="24"/>
          <w:szCs w:val="24"/>
        </w:rPr>
        <w:t>tkūrimas ir palaikymas būtų svarbus ir saugomoms vabzdžių rūšims.</w:t>
      </w:r>
      <w:r w:rsidR="007F3ECF" w:rsidRPr="001D473E">
        <w:rPr>
          <w:rFonts w:ascii="Times New Roman" w:hAnsi="Times New Roman" w:cs="Times New Roman"/>
          <w:sz w:val="24"/>
          <w:szCs w:val="24"/>
        </w:rPr>
        <w:t xml:space="preserve"> Atlikus gamtotvarkos darbus ir atsikūrus  stepinės pievos buvein</w:t>
      </w:r>
      <w:r w:rsidR="00841BF4" w:rsidRPr="001D473E">
        <w:rPr>
          <w:rFonts w:ascii="Times New Roman" w:hAnsi="Times New Roman" w:cs="Times New Roman"/>
          <w:sz w:val="24"/>
          <w:szCs w:val="24"/>
        </w:rPr>
        <w:t>ei</w:t>
      </w:r>
      <w:r w:rsidR="007F3ECF" w:rsidRPr="001D473E">
        <w:rPr>
          <w:rFonts w:ascii="Times New Roman" w:hAnsi="Times New Roman" w:cs="Times New Roman"/>
          <w:sz w:val="24"/>
          <w:szCs w:val="24"/>
        </w:rPr>
        <w:t xml:space="preserve">, bus prasminga atlikti entomologinius tyrimus, ieškant jau minėtų ir kitų retų, stepinių pievų bendrijoms būdingų </w:t>
      </w:r>
      <w:r w:rsidR="001D473E">
        <w:rPr>
          <w:rFonts w:ascii="Times New Roman" w:hAnsi="Times New Roman" w:cs="Times New Roman"/>
          <w:sz w:val="24"/>
          <w:szCs w:val="24"/>
        </w:rPr>
        <w:t xml:space="preserve">ir saugomų </w:t>
      </w:r>
      <w:r w:rsidR="007F3ECF" w:rsidRPr="001D473E">
        <w:rPr>
          <w:rFonts w:ascii="Times New Roman" w:hAnsi="Times New Roman" w:cs="Times New Roman"/>
          <w:sz w:val="24"/>
          <w:szCs w:val="24"/>
        </w:rPr>
        <w:t>vabzdžių rūšių.</w:t>
      </w:r>
    </w:p>
    <w:p w14:paraId="255DC366" w14:textId="06A292A6" w:rsidR="00BF76FB" w:rsidRPr="00F37F41" w:rsidRDefault="006A50BF" w:rsidP="00596AE8">
      <w:pPr>
        <w:pStyle w:val="NoSpacing"/>
        <w:spacing w:after="120" w:line="26" w:lineRule="atLeast"/>
        <w:ind w:firstLine="567"/>
        <w:rPr>
          <w:rFonts w:ascii="Times New Roman" w:hAnsi="Times New Roman" w:cs="Times New Roman"/>
          <w:i/>
          <w:iCs/>
          <w:sz w:val="24"/>
          <w:szCs w:val="24"/>
        </w:rPr>
      </w:pPr>
      <w:r>
        <w:rPr>
          <w:rFonts w:ascii="Times New Roman" w:hAnsi="Times New Roman" w:cs="Times New Roman"/>
          <w:sz w:val="24"/>
          <w:szCs w:val="24"/>
        </w:rPr>
        <w:t>T</w:t>
      </w:r>
      <w:r w:rsidR="001258A9" w:rsidRPr="00F37F41">
        <w:rPr>
          <w:rFonts w:ascii="Times New Roman" w:hAnsi="Times New Roman" w:cs="Times New Roman"/>
          <w:sz w:val="24"/>
          <w:szCs w:val="24"/>
        </w:rPr>
        <w:t>varkyti planuojamoje teritorijoje aptinkamos invazinės augalų rūšys:</w:t>
      </w:r>
      <w:r w:rsidR="00841BF4">
        <w:rPr>
          <w:rFonts w:ascii="Times New Roman" w:hAnsi="Times New Roman" w:cs="Times New Roman"/>
          <w:sz w:val="24"/>
          <w:szCs w:val="24"/>
        </w:rPr>
        <w:t xml:space="preserve"> </w:t>
      </w:r>
      <w:r w:rsidR="00841BF4">
        <w:rPr>
          <w:rFonts w:ascii="Times New Roman" w:hAnsi="Times New Roman" w:cs="Times New Roman"/>
          <w:b/>
          <w:bCs/>
          <w:sz w:val="24"/>
          <w:szCs w:val="24"/>
        </w:rPr>
        <w:t>g</w:t>
      </w:r>
      <w:r w:rsidR="001258A9" w:rsidRPr="0069532E">
        <w:rPr>
          <w:rFonts w:ascii="Times New Roman" w:hAnsi="Times New Roman" w:cs="Times New Roman"/>
          <w:b/>
          <w:bCs/>
          <w:sz w:val="24"/>
          <w:szCs w:val="24"/>
        </w:rPr>
        <w:t>ausialapis lubinas</w:t>
      </w:r>
      <w:r w:rsidR="001258A9" w:rsidRPr="00F37F41">
        <w:rPr>
          <w:rFonts w:ascii="Times New Roman" w:hAnsi="Times New Roman" w:cs="Times New Roman"/>
          <w:sz w:val="24"/>
          <w:szCs w:val="24"/>
        </w:rPr>
        <w:t xml:space="preserve"> </w:t>
      </w:r>
      <w:r w:rsidR="001258A9" w:rsidRPr="00F37F41">
        <w:rPr>
          <w:rFonts w:ascii="Times New Roman" w:hAnsi="Times New Roman" w:cs="Times New Roman"/>
          <w:i/>
          <w:iCs/>
          <w:sz w:val="24"/>
          <w:szCs w:val="24"/>
        </w:rPr>
        <w:t>(</w:t>
      </w:r>
      <w:r w:rsidR="00BF76FB" w:rsidRPr="00F37F41">
        <w:rPr>
          <w:rFonts w:ascii="Times New Roman" w:hAnsi="Times New Roman" w:cs="Times New Roman"/>
          <w:i/>
          <w:iCs/>
          <w:sz w:val="24"/>
          <w:szCs w:val="24"/>
        </w:rPr>
        <w:t>Lupinus polyphyllus</w:t>
      </w:r>
      <w:r w:rsidR="001258A9" w:rsidRPr="00F37F41">
        <w:rPr>
          <w:rFonts w:ascii="Times New Roman" w:hAnsi="Times New Roman" w:cs="Times New Roman"/>
          <w:i/>
          <w:iCs/>
          <w:sz w:val="24"/>
          <w:szCs w:val="24"/>
        </w:rPr>
        <w:t>)</w:t>
      </w:r>
      <w:r w:rsidR="00841BF4">
        <w:rPr>
          <w:rFonts w:ascii="Times New Roman" w:hAnsi="Times New Roman" w:cs="Times New Roman"/>
          <w:sz w:val="24"/>
          <w:szCs w:val="24"/>
        </w:rPr>
        <w:t xml:space="preserve"> ir </w:t>
      </w:r>
      <w:r w:rsidR="00841BF4">
        <w:rPr>
          <w:rFonts w:ascii="Times New Roman" w:hAnsi="Times New Roman" w:cs="Times New Roman"/>
          <w:b/>
          <w:bCs/>
          <w:sz w:val="24"/>
          <w:szCs w:val="24"/>
        </w:rPr>
        <w:t>v</w:t>
      </w:r>
      <w:r w:rsidR="00BF76FB" w:rsidRPr="0069532E">
        <w:rPr>
          <w:rFonts w:ascii="Times New Roman" w:hAnsi="Times New Roman" w:cs="Times New Roman"/>
          <w:b/>
          <w:bCs/>
          <w:sz w:val="24"/>
          <w:szCs w:val="24"/>
        </w:rPr>
        <w:t>ienametė šiušelė</w:t>
      </w:r>
      <w:r w:rsidR="00BF76FB" w:rsidRPr="00F37F41">
        <w:rPr>
          <w:rFonts w:ascii="Times New Roman" w:hAnsi="Times New Roman" w:cs="Times New Roman"/>
          <w:sz w:val="24"/>
          <w:szCs w:val="24"/>
        </w:rPr>
        <w:t xml:space="preserve"> </w:t>
      </w:r>
      <w:r w:rsidR="00BF76FB" w:rsidRPr="00F37F41">
        <w:rPr>
          <w:rFonts w:ascii="Times New Roman" w:hAnsi="Times New Roman" w:cs="Times New Roman"/>
          <w:i/>
          <w:iCs/>
          <w:sz w:val="24"/>
          <w:szCs w:val="24"/>
        </w:rPr>
        <w:t>(Erigeron annuus)</w:t>
      </w:r>
      <w:r w:rsidR="0040228B">
        <w:rPr>
          <w:rFonts w:ascii="Times New Roman" w:hAnsi="Times New Roman" w:cs="Times New Roman"/>
          <w:i/>
          <w:iCs/>
          <w:sz w:val="24"/>
          <w:szCs w:val="24"/>
        </w:rPr>
        <w:t>.</w:t>
      </w:r>
    </w:p>
    <w:p w14:paraId="5DEBA6C0" w14:textId="2F3E0F27" w:rsidR="00BF76FB" w:rsidRDefault="00BF76FB" w:rsidP="00596AE8">
      <w:pPr>
        <w:pStyle w:val="NoSpacing"/>
        <w:spacing w:after="120" w:line="26" w:lineRule="atLeast"/>
        <w:ind w:firstLine="567"/>
        <w:jc w:val="both"/>
        <w:rPr>
          <w:rFonts w:ascii="Times New Roman" w:hAnsi="Times New Roman" w:cs="Times New Roman"/>
          <w:sz w:val="24"/>
          <w:szCs w:val="24"/>
        </w:rPr>
      </w:pPr>
      <w:r w:rsidRPr="00F37F41">
        <w:rPr>
          <w:rFonts w:ascii="Times New Roman" w:hAnsi="Times New Roman" w:cs="Times New Roman"/>
          <w:sz w:val="24"/>
          <w:szCs w:val="24"/>
        </w:rPr>
        <w:t xml:space="preserve">Invazinių rūšių augalai aptinkami negausiai, </w:t>
      </w:r>
      <w:r w:rsidR="00812882">
        <w:rPr>
          <w:rFonts w:ascii="Times New Roman" w:hAnsi="Times New Roman" w:cs="Times New Roman"/>
          <w:sz w:val="24"/>
          <w:szCs w:val="24"/>
        </w:rPr>
        <w:t>sąžalynų</w:t>
      </w:r>
      <w:r w:rsidRPr="00F37F41">
        <w:rPr>
          <w:rFonts w:ascii="Times New Roman" w:hAnsi="Times New Roman" w:cs="Times New Roman"/>
          <w:sz w:val="24"/>
          <w:szCs w:val="24"/>
        </w:rPr>
        <w:t xml:space="preserve"> nesudaro. </w:t>
      </w:r>
      <w:r w:rsidR="00D76AB8">
        <w:rPr>
          <w:rFonts w:ascii="Times New Roman" w:hAnsi="Times New Roman" w:cs="Times New Roman"/>
          <w:sz w:val="24"/>
          <w:szCs w:val="24"/>
        </w:rPr>
        <w:t>Išnaikinti vienametei šiušelei turėtų pakakti šienavimo arba ganymo, sunaikinant vegetatyvinius augalus, kol jie nesubrandino sėklų. Jei toki</w:t>
      </w:r>
      <w:r w:rsidR="00281903">
        <w:rPr>
          <w:rFonts w:ascii="Times New Roman" w:hAnsi="Times New Roman" w:cs="Times New Roman"/>
          <w:sz w:val="24"/>
          <w:szCs w:val="24"/>
        </w:rPr>
        <w:t>ų</w:t>
      </w:r>
      <w:r w:rsidR="00D76AB8">
        <w:rPr>
          <w:rFonts w:ascii="Times New Roman" w:hAnsi="Times New Roman" w:cs="Times New Roman"/>
          <w:sz w:val="24"/>
          <w:szCs w:val="24"/>
        </w:rPr>
        <w:t xml:space="preserve"> priemon</w:t>
      </w:r>
      <w:r w:rsidR="00281903">
        <w:rPr>
          <w:rFonts w:ascii="Times New Roman" w:hAnsi="Times New Roman" w:cs="Times New Roman"/>
          <w:sz w:val="24"/>
          <w:szCs w:val="24"/>
        </w:rPr>
        <w:t>ių</w:t>
      </w:r>
      <w:r w:rsidR="00D76AB8">
        <w:rPr>
          <w:rFonts w:ascii="Times New Roman" w:hAnsi="Times New Roman" w:cs="Times New Roman"/>
          <w:sz w:val="24"/>
          <w:szCs w:val="24"/>
        </w:rPr>
        <w:t xml:space="preserve"> </w:t>
      </w:r>
      <w:r w:rsidR="00281903">
        <w:rPr>
          <w:rFonts w:ascii="Times New Roman" w:hAnsi="Times New Roman" w:cs="Times New Roman"/>
          <w:sz w:val="24"/>
          <w:szCs w:val="24"/>
        </w:rPr>
        <w:t>nepakaks išnaikinti lubinui, planuojama organizuoti lubinų iškasimo su šaknimis</w:t>
      </w:r>
      <w:r w:rsidR="00FB4F6F">
        <w:rPr>
          <w:rFonts w:ascii="Times New Roman" w:hAnsi="Times New Roman" w:cs="Times New Roman"/>
          <w:sz w:val="24"/>
          <w:szCs w:val="24"/>
        </w:rPr>
        <w:t xml:space="preserve"> (kastuvais, rankiniu būdu, nenaudojant technikos)</w:t>
      </w:r>
      <w:r w:rsidR="00281903">
        <w:rPr>
          <w:rFonts w:ascii="Times New Roman" w:hAnsi="Times New Roman" w:cs="Times New Roman"/>
          <w:sz w:val="24"/>
          <w:szCs w:val="24"/>
        </w:rPr>
        <w:t xml:space="preserve"> ir išgabenimo iš pievos darbus, šiai gamtotvarkos veiklai pasitelkiant savanorius. </w:t>
      </w:r>
      <w:r w:rsidRPr="00F37F41">
        <w:rPr>
          <w:rFonts w:ascii="Times New Roman" w:hAnsi="Times New Roman" w:cs="Times New Roman"/>
          <w:sz w:val="24"/>
          <w:szCs w:val="24"/>
        </w:rPr>
        <w:t>Pievos sutvarkymas ir nuolatinis palaikymas taptų prevencija invazinių rūšių plitim</w:t>
      </w:r>
      <w:r w:rsidR="009376C3" w:rsidRPr="00F37F41">
        <w:rPr>
          <w:rFonts w:ascii="Times New Roman" w:hAnsi="Times New Roman" w:cs="Times New Roman"/>
          <w:sz w:val="24"/>
          <w:szCs w:val="24"/>
        </w:rPr>
        <w:t>ui</w:t>
      </w:r>
      <w:r w:rsidRPr="00F37F41">
        <w:rPr>
          <w:rFonts w:ascii="Times New Roman" w:hAnsi="Times New Roman" w:cs="Times New Roman"/>
          <w:sz w:val="24"/>
          <w:szCs w:val="24"/>
        </w:rPr>
        <w:t xml:space="preserve"> tvarkomame plote ir aplinkinėse teritorijose.</w:t>
      </w:r>
    </w:p>
    <w:p w14:paraId="3CD9852F" w14:textId="77777777" w:rsidR="006A2F72" w:rsidRDefault="006A2F72" w:rsidP="00596AE8">
      <w:pPr>
        <w:pStyle w:val="NoSpacing"/>
        <w:spacing w:after="120" w:line="26" w:lineRule="atLeast"/>
        <w:ind w:firstLine="567"/>
        <w:jc w:val="both"/>
        <w:rPr>
          <w:rFonts w:ascii="Times New Roman" w:hAnsi="Times New Roman" w:cs="Times New Roman"/>
          <w:sz w:val="24"/>
          <w:szCs w:val="24"/>
        </w:rPr>
      </w:pPr>
    </w:p>
    <w:p w14:paraId="21D0BECF" w14:textId="7AD80B61" w:rsidR="006A50BF" w:rsidRDefault="008928AB" w:rsidP="00596AE8">
      <w:pPr>
        <w:pStyle w:val="NoSpacing"/>
        <w:spacing w:after="120" w:line="26" w:lineRule="atLeast"/>
        <w:jc w:val="both"/>
        <w:rPr>
          <w:rFonts w:ascii="Times New Roman" w:hAnsi="Times New Roman" w:cs="Times New Roman"/>
          <w:sz w:val="24"/>
          <w:szCs w:val="24"/>
        </w:rPr>
      </w:pPr>
      <w:r w:rsidRPr="00596AE8">
        <w:rPr>
          <w:rFonts w:ascii="Times New Roman" w:hAnsi="Times New Roman" w:cs="Times New Roman"/>
          <w:b/>
          <w:bCs/>
          <w:sz w:val="24"/>
          <w:szCs w:val="24"/>
        </w:rPr>
        <w:t>2</w:t>
      </w:r>
      <w:r w:rsidR="0069532E" w:rsidRPr="00596AE8">
        <w:rPr>
          <w:rFonts w:ascii="Times New Roman" w:hAnsi="Times New Roman" w:cs="Times New Roman"/>
          <w:b/>
          <w:bCs/>
          <w:sz w:val="24"/>
          <w:szCs w:val="24"/>
        </w:rPr>
        <w:t xml:space="preserve"> </w:t>
      </w:r>
      <w:r w:rsidRPr="00596AE8">
        <w:rPr>
          <w:rFonts w:ascii="Times New Roman" w:hAnsi="Times New Roman" w:cs="Times New Roman"/>
          <w:b/>
          <w:bCs/>
          <w:sz w:val="24"/>
          <w:szCs w:val="24"/>
        </w:rPr>
        <w:t>lentelė.</w:t>
      </w:r>
      <w:r>
        <w:rPr>
          <w:rFonts w:ascii="Times New Roman" w:hAnsi="Times New Roman" w:cs="Times New Roman"/>
          <w:sz w:val="24"/>
          <w:szCs w:val="24"/>
        </w:rPr>
        <w:t xml:space="preserve"> Teritorijoje rastos invazinės augalų rūšys</w:t>
      </w:r>
    </w:p>
    <w:tbl>
      <w:tblPr>
        <w:tblStyle w:val="TableGrid"/>
        <w:tblW w:w="0" w:type="auto"/>
        <w:tblLook w:val="04A0" w:firstRow="1" w:lastRow="0" w:firstColumn="1" w:lastColumn="0" w:noHBand="0" w:noVBand="1"/>
      </w:tblPr>
      <w:tblGrid>
        <w:gridCol w:w="2405"/>
        <w:gridCol w:w="4961"/>
        <w:gridCol w:w="2262"/>
      </w:tblGrid>
      <w:tr w:rsidR="006A50BF" w14:paraId="14F33259" w14:textId="77777777" w:rsidTr="0092065A">
        <w:tc>
          <w:tcPr>
            <w:tcW w:w="2405" w:type="dxa"/>
          </w:tcPr>
          <w:p w14:paraId="27218BCE" w14:textId="78CFC751" w:rsidR="006A50BF" w:rsidRPr="008928AB" w:rsidRDefault="006A50BF" w:rsidP="008D61D5">
            <w:pPr>
              <w:pStyle w:val="NoSpacing"/>
              <w:spacing w:after="120" w:line="26" w:lineRule="atLeast"/>
              <w:jc w:val="center"/>
              <w:rPr>
                <w:rFonts w:ascii="Times New Roman" w:hAnsi="Times New Roman" w:cs="Times New Roman"/>
                <w:b/>
                <w:bCs/>
                <w:sz w:val="24"/>
                <w:szCs w:val="24"/>
              </w:rPr>
            </w:pPr>
            <w:r w:rsidRPr="008928AB">
              <w:rPr>
                <w:rFonts w:ascii="Times New Roman" w:hAnsi="Times New Roman" w:cs="Times New Roman"/>
                <w:b/>
                <w:bCs/>
                <w:sz w:val="24"/>
                <w:szCs w:val="24"/>
              </w:rPr>
              <w:t>Invazinės rūšies pavadinimas</w:t>
            </w:r>
          </w:p>
        </w:tc>
        <w:tc>
          <w:tcPr>
            <w:tcW w:w="4961" w:type="dxa"/>
          </w:tcPr>
          <w:p w14:paraId="4CFD15A8" w14:textId="0AD170A0" w:rsidR="006A50BF" w:rsidRPr="008928AB" w:rsidRDefault="006A50BF" w:rsidP="008D61D5">
            <w:pPr>
              <w:pStyle w:val="NoSpacing"/>
              <w:spacing w:after="120" w:line="26" w:lineRule="atLeast"/>
              <w:jc w:val="center"/>
              <w:rPr>
                <w:rFonts w:ascii="Times New Roman" w:hAnsi="Times New Roman" w:cs="Times New Roman"/>
                <w:b/>
                <w:bCs/>
                <w:sz w:val="24"/>
                <w:szCs w:val="24"/>
              </w:rPr>
            </w:pPr>
            <w:r w:rsidRPr="008928AB">
              <w:rPr>
                <w:rFonts w:ascii="Times New Roman" w:hAnsi="Times New Roman" w:cs="Times New Roman"/>
                <w:b/>
                <w:bCs/>
                <w:sz w:val="24"/>
                <w:szCs w:val="24"/>
              </w:rPr>
              <w:t>Radavietės koordinatės (LKS94)</w:t>
            </w:r>
          </w:p>
        </w:tc>
        <w:tc>
          <w:tcPr>
            <w:tcW w:w="2262" w:type="dxa"/>
          </w:tcPr>
          <w:p w14:paraId="2434B43C" w14:textId="02067343" w:rsidR="006A50BF" w:rsidRPr="008928AB" w:rsidRDefault="006A50BF" w:rsidP="008D61D5">
            <w:pPr>
              <w:pStyle w:val="NoSpacing"/>
              <w:spacing w:after="120" w:line="26" w:lineRule="atLeast"/>
              <w:rPr>
                <w:rFonts w:ascii="Times New Roman" w:hAnsi="Times New Roman" w:cs="Times New Roman"/>
                <w:b/>
                <w:bCs/>
                <w:sz w:val="24"/>
                <w:szCs w:val="24"/>
              </w:rPr>
            </w:pPr>
            <w:r w:rsidRPr="008928AB">
              <w:rPr>
                <w:rFonts w:ascii="Times New Roman" w:hAnsi="Times New Roman" w:cs="Times New Roman"/>
                <w:b/>
                <w:bCs/>
                <w:sz w:val="24"/>
                <w:szCs w:val="24"/>
              </w:rPr>
              <w:t>Augalų gausumas teritorijoje</w:t>
            </w:r>
          </w:p>
        </w:tc>
      </w:tr>
      <w:tr w:rsidR="006A50BF" w14:paraId="6FDE4204" w14:textId="77777777" w:rsidTr="0092065A">
        <w:tc>
          <w:tcPr>
            <w:tcW w:w="2405" w:type="dxa"/>
          </w:tcPr>
          <w:p w14:paraId="5DCB5A2F" w14:textId="48AC46F6" w:rsidR="006A50BF" w:rsidRDefault="006A50BF" w:rsidP="008D61D5">
            <w:pPr>
              <w:pStyle w:val="NoSpacing"/>
              <w:spacing w:after="120" w:line="26" w:lineRule="atLeast"/>
              <w:rPr>
                <w:rFonts w:ascii="Times New Roman" w:hAnsi="Times New Roman" w:cs="Times New Roman"/>
                <w:i/>
                <w:iCs/>
                <w:sz w:val="24"/>
                <w:szCs w:val="24"/>
              </w:rPr>
            </w:pPr>
            <w:r>
              <w:rPr>
                <w:rFonts w:ascii="Times New Roman" w:hAnsi="Times New Roman" w:cs="Times New Roman"/>
                <w:sz w:val="24"/>
                <w:szCs w:val="24"/>
              </w:rPr>
              <w:t>G</w:t>
            </w:r>
            <w:r w:rsidRPr="00F37F41">
              <w:rPr>
                <w:rFonts w:ascii="Times New Roman" w:hAnsi="Times New Roman" w:cs="Times New Roman"/>
                <w:sz w:val="24"/>
                <w:szCs w:val="24"/>
              </w:rPr>
              <w:t xml:space="preserve">ausialapis lubinas </w:t>
            </w:r>
            <w:r w:rsidRPr="00F37F41">
              <w:rPr>
                <w:rFonts w:ascii="Times New Roman" w:hAnsi="Times New Roman" w:cs="Times New Roman"/>
                <w:i/>
                <w:iCs/>
                <w:sz w:val="24"/>
                <w:szCs w:val="24"/>
              </w:rPr>
              <w:t>(Lupinus polyphyllus)</w:t>
            </w:r>
          </w:p>
          <w:p w14:paraId="5ADD196E" w14:textId="77777777" w:rsidR="00CB794F" w:rsidRPr="00F37F41" w:rsidRDefault="00CB794F" w:rsidP="008D61D5">
            <w:pPr>
              <w:pStyle w:val="NoSpacing"/>
              <w:spacing w:after="120" w:line="26" w:lineRule="atLeast"/>
              <w:rPr>
                <w:rFonts w:ascii="Times New Roman" w:hAnsi="Times New Roman" w:cs="Times New Roman"/>
                <w:i/>
                <w:iCs/>
                <w:sz w:val="24"/>
                <w:szCs w:val="24"/>
              </w:rPr>
            </w:pPr>
          </w:p>
          <w:p w14:paraId="50DF3DEC" w14:textId="692D2188" w:rsidR="006A50BF" w:rsidRDefault="006A50BF" w:rsidP="008D61D5">
            <w:pPr>
              <w:pStyle w:val="NoSpacing"/>
              <w:spacing w:after="120" w:line="26" w:lineRule="atLeast"/>
              <w:rPr>
                <w:rFonts w:ascii="Times New Roman" w:hAnsi="Times New Roman" w:cs="Times New Roman"/>
                <w:sz w:val="24"/>
                <w:szCs w:val="24"/>
              </w:rPr>
            </w:pPr>
          </w:p>
        </w:tc>
        <w:tc>
          <w:tcPr>
            <w:tcW w:w="4961" w:type="dxa"/>
          </w:tcPr>
          <w:p w14:paraId="1F576C6A" w14:textId="40630770" w:rsidR="006A50BF" w:rsidRPr="008A1445" w:rsidRDefault="008A1445" w:rsidP="008D61D5">
            <w:pPr>
              <w:pStyle w:val="NoSpacing"/>
              <w:spacing w:after="120" w:line="26" w:lineRule="atLeast"/>
              <w:rPr>
                <w:rFonts w:ascii="Times New Roman" w:hAnsi="Times New Roman" w:cs="Times New Roman"/>
                <w:sz w:val="16"/>
                <w:szCs w:val="16"/>
              </w:rPr>
            </w:pPr>
            <w:r w:rsidRPr="008A1445">
              <w:rPr>
                <w:rFonts w:ascii="Times New Roman" w:hAnsi="Times New Roman" w:cs="Times New Roman"/>
                <w:sz w:val="16"/>
                <w:szCs w:val="16"/>
              </w:rPr>
              <w:t>561374.43 6059159.81, 561374.41 6059159.62, 561374.36 6059159.43, 561374.26 6059159.26, 561374.14 6059159.1, 561373.99 6059158.98, 561373.81 6059158.89, 561373.63 6059158.83, 561373.43 6059158.81, 561373.24 6059158.83, 561373.05 6059158.89, 561372.88 6059158.98, 561372.72 6059159.1, 561372.6 6059159.26, 561372.51 6059159.43, 561372.45 6059159.62, 561372.43 6059159.81, 561372.45 6059160.01, 561372.51 6059160.19, 561372.6 6059160.37, 561372.72 6059160.52, 561372.88 6059160.64, 561373.05 6059160.74, 561373.24 6059160.79, 561373.43 6059160.81, 561373.63 6059160.79, 561373.81 6059160.74, 561373.99 6059160.64, 561374.14 6059160.52, 561374.26 6059160.37, 561374.36 6059160.19, 561374.41 6059160.01, 561374.43 6059159.81</w:t>
            </w:r>
          </w:p>
        </w:tc>
        <w:tc>
          <w:tcPr>
            <w:tcW w:w="2262" w:type="dxa"/>
          </w:tcPr>
          <w:p w14:paraId="42A7F4B1" w14:textId="77777777" w:rsidR="008A1445" w:rsidRDefault="008A144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P</w:t>
            </w:r>
            <w:r w:rsidRPr="008A1445">
              <w:rPr>
                <w:rFonts w:ascii="Times New Roman" w:hAnsi="Times New Roman" w:cs="Times New Roman"/>
                <w:sz w:val="24"/>
                <w:szCs w:val="24"/>
              </w:rPr>
              <w:t>asitaiko tik pavienių individų, jie užima 0,1% buveinės ploto.</w:t>
            </w:r>
          </w:p>
          <w:p w14:paraId="761FF286" w14:textId="77777777" w:rsidR="008A1445" w:rsidRDefault="008A1445" w:rsidP="008D61D5">
            <w:pPr>
              <w:pStyle w:val="NoSpacing"/>
              <w:spacing w:after="120" w:line="26" w:lineRule="atLeast"/>
              <w:rPr>
                <w:rFonts w:ascii="Times New Roman" w:hAnsi="Times New Roman" w:cs="Times New Roman"/>
                <w:sz w:val="24"/>
                <w:szCs w:val="24"/>
              </w:rPr>
            </w:pPr>
          </w:p>
          <w:p w14:paraId="77E6E4A3" w14:textId="1FE3D729" w:rsidR="006A50BF" w:rsidRDefault="006A50BF" w:rsidP="008D61D5">
            <w:pPr>
              <w:pStyle w:val="NoSpacing"/>
              <w:spacing w:after="120" w:line="26" w:lineRule="atLeast"/>
              <w:rPr>
                <w:rFonts w:ascii="Times New Roman" w:hAnsi="Times New Roman" w:cs="Times New Roman"/>
                <w:sz w:val="24"/>
                <w:szCs w:val="24"/>
              </w:rPr>
            </w:pPr>
          </w:p>
        </w:tc>
      </w:tr>
      <w:tr w:rsidR="006A50BF" w14:paraId="72933919" w14:textId="77777777" w:rsidTr="0092065A">
        <w:tc>
          <w:tcPr>
            <w:tcW w:w="2405" w:type="dxa"/>
          </w:tcPr>
          <w:p w14:paraId="3C977695" w14:textId="036C5ED6" w:rsidR="006A50BF" w:rsidRDefault="006A50BF" w:rsidP="008D61D5">
            <w:pPr>
              <w:pStyle w:val="NoSpacing"/>
              <w:spacing w:after="120" w:line="26" w:lineRule="atLeast"/>
              <w:rPr>
                <w:rFonts w:ascii="Times New Roman" w:hAnsi="Times New Roman" w:cs="Times New Roman"/>
                <w:sz w:val="24"/>
                <w:szCs w:val="24"/>
              </w:rPr>
            </w:pPr>
            <w:r w:rsidRPr="00F37F41">
              <w:rPr>
                <w:rFonts w:ascii="Times New Roman" w:hAnsi="Times New Roman" w:cs="Times New Roman"/>
                <w:sz w:val="24"/>
                <w:szCs w:val="24"/>
              </w:rPr>
              <w:t xml:space="preserve">Vienametė šiušelė </w:t>
            </w:r>
            <w:r w:rsidRPr="00F37F41">
              <w:rPr>
                <w:rFonts w:ascii="Times New Roman" w:hAnsi="Times New Roman" w:cs="Times New Roman"/>
                <w:i/>
                <w:iCs/>
                <w:sz w:val="24"/>
                <w:szCs w:val="24"/>
              </w:rPr>
              <w:t>(Erigeron annuus)</w:t>
            </w:r>
          </w:p>
        </w:tc>
        <w:tc>
          <w:tcPr>
            <w:tcW w:w="4961" w:type="dxa"/>
          </w:tcPr>
          <w:p w14:paraId="19AD17F6" w14:textId="72966407" w:rsidR="006A50BF" w:rsidRDefault="008A1445" w:rsidP="008D61D5">
            <w:pPr>
              <w:pStyle w:val="NoSpacing"/>
              <w:spacing w:after="120" w:line="26" w:lineRule="atLeast"/>
              <w:rPr>
                <w:rFonts w:ascii="Times New Roman" w:hAnsi="Times New Roman" w:cs="Times New Roman"/>
                <w:sz w:val="24"/>
                <w:szCs w:val="24"/>
              </w:rPr>
            </w:pPr>
            <w:r w:rsidRPr="008A1445">
              <w:rPr>
                <w:rFonts w:ascii="Times New Roman" w:hAnsi="Times New Roman" w:cs="Times New Roman"/>
                <w:sz w:val="16"/>
                <w:szCs w:val="16"/>
              </w:rPr>
              <w:t>561374.43 6059159.81, 561374.41 6059159.62, 561374.36 6059159.43, 561374.26 6059159.26, 561374.14 6059159.1, 561373.99 6059158.98, 561373.81 6059158.89, 561373.63 6059158.83, 561373.43 6059158.81, 561373.24 6059158.83, 561373.05 6059158.89, 561372.88 6059158.98, 561372.72 6059159.1, 561372.6 6059159.26, 561372.51 6059159.43, 561372.45 6059159.62, 561372.43 6059159.81, 561372.45 6059160.01, 561372.51 6059160.19,</w:t>
            </w:r>
            <w:r w:rsidRPr="008A1445">
              <w:rPr>
                <w:rFonts w:ascii="Times New Roman" w:hAnsi="Times New Roman" w:cs="Times New Roman"/>
                <w:sz w:val="24"/>
                <w:szCs w:val="24"/>
              </w:rPr>
              <w:t xml:space="preserve"> </w:t>
            </w:r>
            <w:r w:rsidRPr="008A1445">
              <w:rPr>
                <w:rFonts w:ascii="Times New Roman" w:hAnsi="Times New Roman" w:cs="Times New Roman"/>
                <w:sz w:val="16"/>
                <w:szCs w:val="16"/>
              </w:rPr>
              <w:t>561372.6 6059160.37, 561372.72 6059160.52, 561372.88 6059160.64, 561373.05 6059160.74, 561373.24 6059160.79, 561373.43 6059160.81, 561373.63 6059160.79, 561373.81 6059160.74, 561373.99 6059160.64, 561374.14 6059160.52, 561374.26 6059160.37, 561374.36 6059160.19, 561374.41 6059160.01, 561374.43 6059159.81</w:t>
            </w:r>
          </w:p>
        </w:tc>
        <w:tc>
          <w:tcPr>
            <w:tcW w:w="2262" w:type="dxa"/>
          </w:tcPr>
          <w:p w14:paraId="566556E4" w14:textId="61D19F6D" w:rsidR="008A1445" w:rsidRDefault="008A144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P</w:t>
            </w:r>
            <w:r w:rsidRPr="008A1445">
              <w:rPr>
                <w:rFonts w:ascii="Times New Roman" w:hAnsi="Times New Roman" w:cs="Times New Roman"/>
                <w:sz w:val="24"/>
                <w:szCs w:val="24"/>
              </w:rPr>
              <w:t>asitaiko tik pavienių individų, jie užima</w:t>
            </w:r>
            <w:r w:rsidR="00EA3A2D">
              <w:rPr>
                <w:rFonts w:ascii="Times New Roman" w:hAnsi="Times New Roman" w:cs="Times New Roman"/>
                <w:sz w:val="24"/>
                <w:szCs w:val="24"/>
              </w:rPr>
              <w:t xml:space="preserve"> mažiau nei</w:t>
            </w:r>
            <w:r w:rsidRPr="008A1445">
              <w:rPr>
                <w:rFonts w:ascii="Times New Roman" w:hAnsi="Times New Roman" w:cs="Times New Roman"/>
                <w:sz w:val="24"/>
                <w:szCs w:val="24"/>
              </w:rPr>
              <w:t xml:space="preserve"> 0,1% buveinės ploto.</w:t>
            </w:r>
          </w:p>
          <w:p w14:paraId="207CE613" w14:textId="129FBB80" w:rsidR="006A50BF" w:rsidRDefault="008A144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A</w:t>
            </w:r>
            <w:r w:rsidR="00812882">
              <w:rPr>
                <w:rFonts w:ascii="Times New Roman" w:hAnsi="Times New Roman" w:cs="Times New Roman"/>
                <w:sz w:val="24"/>
                <w:szCs w:val="24"/>
              </w:rPr>
              <w:t>ptinkamas su keliu besiribojančioje pievos dalyje.</w:t>
            </w:r>
          </w:p>
        </w:tc>
      </w:tr>
    </w:tbl>
    <w:p w14:paraId="19F5A135" w14:textId="4878FD04" w:rsidR="0026140D" w:rsidRDefault="0026140D" w:rsidP="00596AE8">
      <w:pPr>
        <w:pStyle w:val="NoSpacing"/>
        <w:numPr>
          <w:ilvl w:val="0"/>
          <w:numId w:val="4"/>
        </w:numPr>
        <w:spacing w:after="120" w:line="26" w:lineRule="atLeast"/>
        <w:jc w:val="center"/>
        <w:rPr>
          <w:rFonts w:ascii="Times New Roman" w:hAnsi="Times New Roman" w:cs="Times New Roman"/>
          <w:b/>
          <w:bCs/>
          <w:sz w:val="24"/>
          <w:szCs w:val="24"/>
        </w:rPr>
      </w:pPr>
      <w:r w:rsidRPr="0026140D">
        <w:rPr>
          <w:rFonts w:ascii="Times New Roman" w:hAnsi="Times New Roman" w:cs="Times New Roman"/>
          <w:b/>
          <w:bCs/>
          <w:sz w:val="24"/>
          <w:szCs w:val="24"/>
        </w:rPr>
        <w:t>PAGRINDŽIAMOJI DALIS</w:t>
      </w:r>
    </w:p>
    <w:p w14:paraId="13006DEF" w14:textId="77777777" w:rsidR="0026140D" w:rsidRDefault="0026140D" w:rsidP="008D61D5">
      <w:pPr>
        <w:pStyle w:val="NoSpacing"/>
        <w:spacing w:after="120" w:line="26" w:lineRule="atLeast"/>
        <w:ind w:left="1080"/>
        <w:rPr>
          <w:rFonts w:ascii="Times New Roman" w:hAnsi="Times New Roman" w:cs="Times New Roman"/>
          <w:b/>
          <w:bCs/>
          <w:sz w:val="24"/>
          <w:szCs w:val="24"/>
        </w:rPr>
      </w:pPr>
    </w:p>
    <w:p w14:paraId="6BB9AA3F" w14:textId="68FCDFCE" w:rsidR="0026140D" w:rsidRDefault="0026140D" w:rsidP="0055460D">
      <w:pPr>
        <w:pStyle w:val="NoSpacing"/>
        <w:numPr>
          <w:ilvl w:val="1"/>
          <w:numId w:val="4"/>
        </w:numPr>
        <w:spacing w:after="120" w:line="26" w:lineRule="atLeast"/>
        <w:jc w:val="center"/>
        <w:rPr>
          <w:rFonts w:ascii="Times New Roman" w:hAnsi="Times New Roman" w:cs="Times New Roman"/>
          <w:b/>
          <w:bCs/>
          <w:sz w:val="24"/>
          <w:szCs w:val="24"/>
        </w:rPr>
      </w:pPr>
      <w:r>
        <w:rPr>
          <w:rFonts w:ascii="Times New Roman" w:hAnsi="Times New Roman" w:cs="Times New Roman"/>
          <w:b/>
          <w:bCs/>
          <w:sz w:val="24"/>
          <w:szCs w:val="24"/>
        </w:rPr>
        <w:t>Gamtosaugos problemų aprašymas</w:t>
      </w:r>
    </w:p>
    <w:p w14:paraId="2D25D0DF" w14:textId="77777777" w:rsidR="00596AE8" w:rsidRDefault="00596AE8" w:rsidP="00596AE8">
      <w:pPr>
        <w:pStyle w:val="NoSpacing"/>
        <w:spacing w:after="120" w:line="26" w:lineRule="atLeast"/>
        <w:ind w:left="360"/>
        <w:jc w:val="both"/>
        <w:rPr>
          <w:rFonts w:ascii="Times New Roman" w:hAnsi="Times New Roman" w:cs="Times New Roman"/>
          <w:b/>
          <w:bCs/>
          <w:sz w:val="24"/>
          <w:szCs w:val="24"/>
        </w:rPr>
      </w:pPr>
    </w:p>
    <w:p w14:paraId="190A6FCB" w14:textId="2A1671A6" w:rsidR="00596AE8" w:rsidRDefault="004D5171" w:rsidP="00596AE8">
      <w:pPr>
        <w:pStyle w:val="NoSpacing"/>
        <w:spacing w:after="120" w:line="26" w:lineRule="atLeast"/>
        <w:ind w:firstLine="360"/>
        <w:jc w:val="both"/>
        <w:rPr>
          <w:rFonts w:ascii="Times New Roman" w:hAnsi="Times New Roman" w:cs="Times New Roman"/>
          <w:sz w:val="24"/>
          <w:szCs w:val="24"/>
        </w:rPr>
      </w:pPr>
      <w:r w:rsidRPr="004D5171">
        <w:rPr>
          <w:rFonts w:ascii="Times New Roman" w:hAnsi="Times New Roman" w:cs="Times New Roman"/>
          <w:sz w:val="24"/>
          <w:szCs w:val="24"/>
        </w:rPr>
        <w:t>Nevy</w:t>
      </w:r>
      <w:r>
        <w:rPr>
          <w:rFonts w:ascii="Times New Roman" w:hAnsi="Times New Roman" w:cs="Times New Roman"/>
          <w:sz w:val="24"/>
          <w:szCs w:val="24"/>
        </w:rPr>
        <w:t xml:space="preserve">kdant </w:t>
      </w:r>
      <w:r w:rsidR="00CB794F">
        <w:rPr>
          <w:rFonts w:ascii="Times New Roman" w:hAnsi="Times New Roman" w:cs="Times New Roman"/>
          <w:sz w:val="24"/>
          <w:szCs w:val="24"/>
        </w:rPr>
        <w:t>T</w:t>
      </w:r>
      <w:r>
        <w:rPr>
          <w:rFonts w:ascii="Times New Roman" w:hAnsi="Times New Roman" w:cs="Times New Roman"/>
          <w:sz w:val="24"/>
          <w:szCs w:val="24"/>
        </w:rPr>
        <w:t>eritorijoje ūkinės veiklos, pieva užauga savaiminiais medžiais ir krūmais. Nyksta E</w:t>
      </w:r>
      <w:r w:rsidR="00CB794F">
        <w:rPr>
          <w:rFonts w:ascii="Times New Roman" w:hAnsi="Times New Roman" w:cs="Times New Roman"/>
          <w:sz w:val="24"/>
          <w:szCs w:val="24"/>
        </w:rPr>
        <w:t>B</w:t>
      </w:r>
      <w:r>
        <w:rPr>
          <w:rFonts w:ascii="Times New Roman" w:hAnsi="Times New Roman" w:cs="Times New Roman"/>
          <w:sz w:val="24"/>
          <w:szCs w:val="24"/>
        </w:rPr>
        <w:t xml:space="preserve"> svarbos natūrali buveinė</w:t>
      </w:r>
      <w:r w:rsidR="00BB3F02">
        <w:rPr>
          <w:rFonts w:ascii="Times New Roman" w:hAnsi="Times New Roman" w:cs="Times New Roman"/>
          <w:sz w:val="24"/>
          <w:szCs w:val="24"/>
        </w:rPr>
        <w:t xml:space="preserve"> </w:t>
      </w:r>
      <w:r w:rsidR="00BB3F02" w:rsidRPr="00F37F41">
        <w:rPr>
          <w:rFonts w:ascii="Times New Roman" w:hAnsi="Times New Roman" w:cs="Times New Roman"/>
          <w:i/>
          <w:iCs/>
          <w:sz w:val="24"/>
          <w:szCs w:val="24"/>
        </w:rPr>
        <w:t>6210 Stepinės pievos</w:t>
      </w:r>
      <w:r>
        <w:rPr>
          <w:rFonts w:ascii="Times New Roman" w:hAnsi="Times New Roman" w:cs="Times New Roman"/>
          <w:sz w:val="24"/>
          <w:szCs w:val="24"/>
        </w:rPr>
        <w:t xml:space="preserve">. Besikeičiančios sąlygos tampa nepalankios </w:t>
      </w:r>
      <w:r w:rsidR="00CB794F">
        <w:rPr>
          <w:rFonts w:ascii="Times New Roman" w:hAnsi="Times New Roman" w:cs="Times New Roman"/>
          <w:sz w:val="24"/>
          <w:szCs w:val="24"/>
        </w:rPr>
        <w:t xml:space="preserve">ir </w:t>
      </w:r>
      <w:r>
        <w:rPr>
          <w:rFonts w:ascii="Times New Roman" w:hAnsi="Times New Roman" w:cs="Times New Roman"/>
          <w:sz w:val="24"/>
          <w:szCs w:val="24"/>
        </w:rPr>
        <w:t>švies</w:t>
      </w:r>
      <w:r w:rsidR="00CB794F">
        <w:rPr>
          <w:rFonts w:ascii="Times New Roman" w:hAnsi="Times New Roman" w:cs="Times New Roman"/>
          <w:sz w:val="24"/>
          <w:szCs w:val="24"/>
        </w:rPr>
        <w:t>a</w:t>
      </w:r>
      <w:r>
        <w:rPr>
          <w:rFonts w:ascii="Times New Roman" w:hAnsi="Times New Roman" w:cs="Times New Roman"/>
          <w:sz w:val="24"/>
          <w:szCs w:val="24"/>
        </w:rPr>
        <w:t xml:space="preserve">mėgėms </w:t>
      </w:r>
      <w:r w:rsidR="00CB794F">
        <w:rPr>
          <w:rFonts w:ascii="Times New Roman" w:hAnsi="Times New Roman" w:cs="Times New Roman"/>
          <w:sz w:val="24"/>
          <w:szCs w:val="24"/>
        </w:rPr>
        <w:t>S</w:t>
      </w:r>
      <w:r>
        <w:rPr>
          <w:rFonts w:ascii="Times New Roman" w:hAnsi="Times New Roman" w:cs="Times New Roman"/>
          <w:sz w:val="24"/>
          <w:szCs w:val="24"/>
        </w:rPr>
        <w:t>augom</w:t>
      </w:r>
      <w:r w:rsidR="00CB794F">
        <w:rPr>
          <w:rFonts w:ascii="Times New Roman" w:hAnsi="Times New Roman" w:cs="Times New Roman"/>
          <w:sz w:val="24"/>
          <w:szCs w:val="24"/>
        </w:rPr>
        <w:t>ų rūšių</w:t>
      </w:r>
      <w:r>
        <w:rPr>
          <w:rFonts w:ascii="Times New Roman" w:hAnsi="Times New Roman" w:cs="Times New Roman"/>
          <w:sz w:val="24"/>
          <w:szCs w:val="24"/>
        </w:rPr>
        <w:t xml:space="preserve"> sąrašo rūšims</w:t>
      </w:r>
      <w:r w:rsidR="00CB794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37F41">
        <w:rPr>
          <w:rFonts w:ascii="Times New Roman" w:hAnsi="Times New Roman" w:cs="Times New Roman"/>
          <w:sz w:val="24"/>
          <w:szCs w:val="24"/>
        </w:rPr>
        <w:t>melsva</w:t>
      </w:r>
      <w:r>
        <w:rPr>
          <w:rFonts w:ascii="Times New Roman" w:hAnsi="Times New Roman" w:cs="Times New Roman"/>
          <w:sz w:val="24"/>
          <w:szCs w:val="24"/>
        </w:rPr>
        <w:t>jam</w:t>
      </w:r>
      <w:r w:rsidRPr="00F37F41">
        <w:rPr>
          <w:rFonts w:ascii="Times New Roman" w:hAnsi="Times New Roman" w:cs="Times New Roman"/>
          <w:sz w:val="24"/>
          <w:szCs w:val="24"/>
        </w:rPr>
        <w:t xml:space="preserve"> gencijon</w:t>
      </w:r>
      <w:r>
        <w:rPr>
          <w:rFonts w:ascii="Times New Roman" w:hAnsi="Times New Roman" w:cs="Times New Roman"/>
          <w:sz w:val="24"/>
          <w:szCs w:val="24"/>
        </w:rPr>
        <w:t>ui</w:t>
      </w:r>
      <w:r w:rsidRPr="00F37F41">
        <w:rPr>
          <w:rFonts w:ascii="Times New Roman" w:hAnsi="Times New Roman" w:cs="Times New Roman"/>
          <w:sz w:val="24"/>
          <w:szCs w:val="24"/>
        </w:rPr>
        <w:t xml:space="preserve"> </w:t>
      </w:r>
      <w:r w:rsidRPr="00F37F41">
        <w:rPr>
          <w:rFonts w:ascii="Times New Roman" w:hAnsi="Times New Roman" w:cs="Times New Roman"/>
          <w:i/>
          <w:iCs/>
          <w:sz w:val="24"/>
          <w:szCs w:val="24"/>
        </w:rPr>
        <w:t>(Gentiana cruciata)</w:t>
      </w:r>
      <w:r w:rsidRPr="004D5171">
        <w:rPr>
          <w:rFonts w:ascii="Times New Roman" w:hAnsi="Times New Roman" w:cs="Times New Roman"/>
          <w:sz w:val="24"/>
          <w:szCs w:val="24"/>
        </w:rPr>
        <w:t>ir</w:t>
      </w:r>
      <w:r>
        <w:rPr>
          <w:rFonts w:ascii="Times New Roman" w:hAnsi="Times New Roman" w:cs="Times New Roman"/>
          <w:i/>
          <w:iCs/>
          <w:sz w:val="24"/>
          <w:szCs w:val="24"/>
        </w:rPr>
        <w:t xml:space="preserve"> </w:t>
      </w:r>
      <w:r w:rsidRPr="00F37F41">
        <w:rPr>
          <w:rFonts w:ascii="Times New Roman" w:hAnsi="Times New Roman" w:cs="Times New Roman"/>
          <w:sz w:val="24"/>
          <w:szCs w:val="24"/>
        </w:rPr>
        <w:t>pievini</w:t>
      </w:r>
      <w:r>
        <w:rPr>
          <w:rFonts w:ascii="Times New Roman" w:hAnsi="Times New Roman" w:cs="Times New Roman"/>
          <w:sz w:val="24"/>
          <w:szCs w:val="24"/>
        </w:rPr>
        <w:t>am</w:t>
      </w:r>
      <w:r w:rsidRPr="00F37F41">
        <w:rPr>
          <w:rFonts w:ascii="Times New Roman" w:hAnsi="Times New Roman" w:cs="Times New Roman"/>
          <w:sz w:val="24"/>
          <w:szCs w:val="24"/>
        </w:rPr>
        <w:t xml:space="preserve"> auksvei</w:t>
      </w:r>
      <w:r>
        <w:rPr>
          <w:rFonts w:ascii="Times New Roman" w:hAnsi="Times New Roman" w:cs="Times New Roman"/>
          <w:sz w:val="24"/>
          <w:szCs w:val="24"/>
        </w:rPr>
        <w:t>čiui</w:t>
      </w:r>
      <w:r w:rsidRPr="00F37F41">
        <w:rPr>
          <w:rFonts w:ascii="Times New Roman" w:hAnsi="Times New Roman" w:cs="Times New Roman"/>
          <w:sz w:val="24"/>
          <w:szCs w:val="24"/>
        </w:rPr>
        <w:t xml:space="preserve"> </w:t>
      </w:r>
      <w:r w:rsidRPr="00F37F41">
        <w:rPr>
          <w:rFonts w:ascii="Times New Roman" w:hAnsi="Times New Roman" w:cs="Times New Roman"/>
          <w:i/>
          <w:iCs/>
          <w:sz w:val="24"/>
          <w:szCs w:val="24"/>
        </w:rPr>
        <w:t>(Seseli annuum)</w:t>
      </w:r>
      <w:r>
        <w:rPr>
          <w:rFonts w:ascii="Times New Roman" w:hAnsi="Times New Roman" w:cs="Times New Roman"/>
          <w:sz w:val="24"/>
          <w:szCs w:val="24"/>
        </w:rPr>
        <w:t xml:space="preserve">. Plintantys sumedėję augalai užpavėsina augavietes ir išstumia žolinius augalus. </w:t>
      </w:r>
      <w:r w:rsidR="006B5434">
        <w:rPr>
          <w:rFonts w:ascii="Times New Roman" w:hAnsi="Times New Roman" w:cs="Times New Roman"/>
          <w:sz w:val="24"/>
          <w:szCs w:val="24"/>
        </w:rPr>
        <w:t>Taip pat p</w:t>
      </w:r>
      <w:r w:rsidR="00CB794F">
        <w:rPr>
          <w:rFonts w:ascii="Times New Roman" w:hAnsi="Times New Roman" w:cs="Times New Roman"/>
          <w:sz w:val="24"/>
          <w:szCs w:val="24"/>
        </w:rPr>
        <w:t xml:space="preserve">linta invazinės </w:t>
      </w:r>
      <w:r w:rsidR="00D76AB8">
        <w:rPr>
          <w:rFonts w:ascii="Times New Roman" w:hAnsi="Times New Roman" w:cs="Times New Roman"/>
          <w:sz w:val="24"/>
          <w:szCs w:val="24"/>
        </w:rPr>
        <w:t xml:space="preserve">augalų </w:t>
      </w:r>
      <w:r w:rsidR="00CB794F">
        <w:rPr>
          <w:rFonts w:ascii="Times New Roman" w:hAnsi="Times New Roman" w:cs="Times New Roman"/>
          <w:sz w:val="24"/>
          <w:szCs w:val="24"/>
        </w:rPr>
        <w:t>rūšys, konkuruodamos su vietinėmis augalų rūšimis</w:t>
      </w:r>
      <w:r w:rsidR="00D76AB8">
        <w:rPr>
          <w:rFonts w:ascii="Times New Roman" w:hAnsi="Times New Roman" w:cs="Times New Roman"/>
          <w:sz w:val="24"/>
          <w:szCs w:val="24"/>
        </w:rPr>
        <w:t xml:space="preserve"> ir</w:t>
      </w:r>
      <w:r w:rsidR="00CB794F">
        <w:rPr>
          <w:rFonts w:ascii="Times New Roman" w:hAnsi="Times New Roman" w:cs="Times New Roman"/>
          <w:sz w:val="24"/>
          <w:szCs w:val="24"/>
        </w:rPr>
        <w:t xml:space="preserve">  keisdamos buveinės struktūrą</w:t>
      </w:r>
      <w:r w:rsidR="00D76AB8">
        <w:rPr>
          <w:rFonts w:ascii="Times New Roman" w:hAnsi="Times New Roman" w:cs="Times New Roman"/>
          <w:sz w:val="24"/>
          <w:szCs w:val="24"/>
        </w:rPr>
        <w:t xml:space="preserve">. </w:t>
      </w:r>
      <w:r w:rsidR="00BB3F02">
        <w:rPr>
          <w:rFonts w:ascii="Times New Roman" w:hAnsi="Times New Roman" w:cs="Times New Roman"/>
          <w:sz w:val="24"/>
          <w:szCs w:val="24"/>
        </w:rPr>
        <w:t>Saugomos teritorijos kraštovaizdis netenka vaizdingo atviros erdvės komponento.</w:t>
      </w:r>
    </w:p>
    <w:p w14:paraId="36BC66B3" w14:textId="35AC62A4" w:rsidR="005079F1" w:rsidRDefault="00B150D7" w:rsidP="00596AE8">
      <w:pPr>
        <w:pStyle w:val="NoSpacing"/>
        <w:spacing w:after="120" w:line="26" w:lineRule="atLeast"/>
        <w:ind w:firstLine="360"/>
        <w:jc w:val="both"/>
        <w:rPr>
          <w:rFonts w:ascii="Times New Roman" w:hAnsi="Times New Roman" w:cs="Times New Roman"/>
          <w:sz w:val="24"/>
          <w:szCs w:val="24"/>
        </w:rPr>
      </w:pPr>
      <w:r>
        <w:rPr>
          <w:rFonts w:ascii="Times New Roman" w:hAnsi="Times New Roman" w:cs="Times New Roman"/>
          <w:sz w:val="24"/>
          <w:szCs w:val="24"/>
        </w:rPr>
        <w:t>P</w:t>
      </w:r>
      <w:r w:rsidR="005A12E8">
        <w:rPr>
          <w:rFonts w:ascii="Times New Roman" w:hAnsi="Times New Roman" w:cs="Times New Roman"/>
          <w:sz w:val="24"/>
          <w:szCs w:val="24"/>
        </w:rPr>
        <w:t xml:space="preserve">ievos buveinei palaikyti būtinas nuolatinis tvarkymas: sumedėjusios ir žolinės augmenijos pjovimas, surinkimas ir pašalinimas iš pievos teritorijos. </w:t>
      </w:r>
      <w:r w:rsidR="00767249">
        <w:rPr>
          <w:rFonts w:ascii="Times New Roman" w:hAnsi="Times New Roman" w:cs="Times New Roman"/>
          <w:sz w:val="24"/>
          <w:szCs w:val="24"/>
        </w:rPr>
        <w:t>Pirmaisiais tvarkymo metais</w:t>
      </w:r>
      <w:r w:rsidR="004A38E1">
        <w:rPr>
          <w:rFonts w:ascii="Times New Roman" w:hAnsi="Times New Roman" w:cs="Times New Roman"/>
          <w:sz w:val="24"/>
          <w:szCs w:val="24"/>
        </w:rPr>
        <w:t xml:space="preserve"> būtų</w:t>
      </w:r>
      <w:r w:rsidR="00767249">
        <w:rPr>
          <w:rFonts w:ascii="Times New Roman" w:hAnsi="Times New Roman" w:cs="Times New Roman"/>
          <w:sz w:val="24"/>
          <w:szCs w:val="24"/>
        </w:rPr>
        <w:t xml:space="preserve"> </w:t>
      </w:r>
      <w:r w:rsidR="00767249" w:rsidRPr="001D473E">
        <w:rPr>
          <w:rFonts w:ascii="Times New Roman" w:hAnsi="Times New Roman" w:cs="Times New Roman"/>
          <w:sz w:val="24"/>
          <w:szCs w:val="24"/>
        </w:rPr>
        <w:t>nupjaunama ir pašalinama sumedėjusi</w:t>
      </w:r>
      <w:r w:rsidR="00F74879" w:rsidRPr="001D473E">
        <w:rPr>
          <w:rFonts w:ascii="Times New Roman" w:hAnsi="Times New Roman" w:cs="Times New Roman"/>
          <w:sz w:val="24"/>
          <w:szCs w:val="24"/>
        </w:rPr>
        <w:t xml:space="preserve"> augmenija</w:t>
      </w:r>
      <w:r w:rsidR="00F74879">
        <w:rPr>
          <w:rFonts w:ascii="Times New Roman" w:hAnsi="Times New Roman" w:cs="Times New Roman"/>
          <w:sz w:val="24"/>
          <w:szCs w:val="24"/>
        </w:rPr>
        <w:t xml:space="preserve"> </w:t>
      </w:r>
      <w:r w:rsidR="002B56DD">
        <w:rPr>
          <w:rFonts w:ascii="Times New Roman" w:hAnsi="Times New Roman" w:cs="Times New Roman"/>
          <w:sz w:val="24"/>
          <w:szCs w:val="24"/>
        </w:rPr>
        <w:t xml:space="preserve">visame pievos plote, </w:t>
      </w:r>
      <w:r w:rsidR="002B56DD" w:rsidRPr="001D473E">
        <w:rPr>
          <w:rFonts w:ascii="Times New Roman" w:hAnsi="Times New Roman" w:cs="Times New Roman"/>
          <w:sz w:val="24"/>
          <w:szCs w:val="24"/>
        </w:rPr>
        <w:t>o</w:t>
      </w:r>
      <w:r w:rsidR="00767249" w:rsidRPr="001D473E">
        <w:rPr>
          <w:rFonts w:ascii="Times New Roman" w:hAnsi="Times New Roman" w:cs="Times New Roman"/>
          <w:sz w:val="24"/>
          <w:szCs w:val="24"/>
        </w:rPr>
        <w:t xml:space="preserve"> žolinė augmenija</w:t>
      </w:r>
      <w:r w:rsidR="002B56DD" w:rsidRPr="001D473E">
        <w:rPr>
          <w:rFonts w:ascii="Times New Roman" w:hAnsi="Times New Roman" w:cs="Times New Roman"/>
          <w:sz w:val="24"/>
          <w:szCs w:val="24"/>
        </w:rPr>
        <w:t xml:space="preserve"> pjaunama, paliekant 30 proc. nešienaujamo ploto. S</w:t>
      </w:r>
      <w:r w:rsidR="00767249" w:rsidRPr="001D473E">
        <w:rPr>
          <w:rFonts w:ascii="Times New Roman" w:hAnsi="Times New Roman" w:cs="Times New Roman"/>
          <w:sz w:val="24"/>
          <w:szCs w:val="24"/>
        </w:rPr>
        <w:t>ekančiais metais pjaunama ir renkama</w:t>
      </w:r>
      <w:r w:rsidR="00767249">
        <w:rPr>
          <w:rFonts w:ascii="Times New Roman" w:hAnsi="Times New Roman" w:cs="Times New Roman"/>
          <w:sz w:val="24"/>
          <w:szCs w:val="24"/>
        </w:rPr>
        <w:t xml:space="preserve"> tik žolinė augmenija (kartu su pirmametėmis sumedėjusių augalų atžalomis), paliekant </w:t>
      </w:r>
      <w:r w:rsidR="004A38E1">
        <w:rPr>
          <w:rFonts w:ascii="Times New Roman" w:hAnsi="Times New Roman" w:cs="Times New Roman"/>
          <w:sz w:val="24"/>
          <w:szCs w:val="24"/>
        </w:rPr>
        <w:t xml:space="preserve">apie </w:t>
      </w:r>
      <w:r w:rsidR="00767249">
        <w:rPr>
          <w:rFonts w:ascii="Times New Roman" w:hAnsi="Times New Roman" w:cs="Times New Roman"/>
          <w:sz w:val="24"/>
          <w:szCs w:val="24"/>
        </w:rPr>
        <w:t>30 proc. ne</w:t>
      </w:r>
      <w:r w:rsidR="005079F1">
        <w:rPr>
          <w:rFonts w:ascii="Times New Roman" w:hAnsi="Times New Roman" w:cs="Times New Roman"/>
          <w:sz w:val="24"/>
          <w:szCs w:val="24"/>
        </w:rPr>
        <w:t>nupjauto</w:t>
      </w:r>
      <w:r w:rsidR="00767249">
        <w:rPr>
          <w:rFonts w:ascii="Times New Roman" w:hAnsi="Times New Roman" w:cs="Times New Roman"/>
          <w:sz w:val="24"/>
          <w:szCs w:val="24"/>
        </w:rPr>
        <w:t xml:space="preserve"> ploto. Ne</w:t>
      </w:r>
      <w:r w:rsidR="001D473E">
        <w:rPr>
          <w:rFonts w:ascii="Times New Roman" w:hAnsi="Times New Roman" w:cs="Times New Roman"/>
          <w:sz w:val="24"/>
          <w:szCs w:val="24"/>
        </w:rPr>
        <w:t>nupjautos žolės</w:t>
      </w:r>
      <w:r w:rsidR="00767249">
        <w:rPr>
          <w:rFonts w:ascii="Times New Roman" w:hAnsi="Times New Roman" w:cs="Times New Roman"/>
          <w:sz w:val="24"/>
          <w:szCs w:val="24"/>
        </w:rPr>
        <w:t xml:space="preserve"> plotas kasmet paliekamas vis kitoje vietoje</w:t>
      </w:r>
      <w:r w:rsidR="002B56DD">
        <w:rPr>
          <w:rFonts w:ascii="Times New Roman" w:hAnsi="Times New Roman" w:cs="Times New Roman"/>
          <w:sz w:val="24"/>
          <w:szCs w:val="24"/>
        </w:rPr>
        <w:t>, taip leidžiant subrandinti sėklas vėlai žydinčioms augalų rūšims ir sudarant sąlygas įsikurti saugomų rūšių sąrašo vabzdžiams</w:t>
      </w:r>
      <w:r w:rsidR="00767249">
        <w:rPr>
          <w:rFonts w:ascii="Times New Roman" w:hAnsi="Times New Roman" w:cs="Times New Roman"/>
          <w:sz w:val="24"/>
          <w:szCs w:val="24"/>
        </w:rPr>
        <w:t xml:space="preserve">.  </w:t>
      </w:r>
    </w:p>
    <w:p w14:paraId="077D3A59" w14:textId="51679F52" w:rsidR="00C22DB0" w:rsidRDefault="005A12E8" w:rsidP="00596AE8">
      <w:pPr>
        <w:pStyle w:val="NoSpacing"/>
        <w:spacing w:after="120" w:line="26" w:lineRule="atLeast"/>
        <w:ind w:firstLine="360"/>
        <w:jc w:val="both"/>
        <w:rPr>
          <w:rFonts w:ascii="Times New Roman" w:hAnsi="Times New Roman" w:cs="Times New Roman"/>
          <w:sz w:val="24"/>
          <w:szCs w:val="24"/>
        </w:rPr>
      </w:pPr>
      <w:r>
        <w:rPr>
          <w:rFonts w:ascii="Times New Roman" w:hAnsi="Times New Roman" w:cs="Times New Roman"/>
          <w:sz w:val="24"/>
          <w:szCs w:val="24"/>
        </w:rPr>
        <w:t xml:space="preserve">Atliekant  darbų rinkos analizę, paaiškėjo, kad </w:t>
      </w:r>
      <w:r w:rsidR="00CA2919">
        <w:rPr>
          <w:rFonts w:ascii="Times New Roman" w:hAnsi="Times New Roman" w:cs="Times New Roman"/>
          <w:sz w:val="24"/>
          <w:szCs w:val="24"/>
        </w:rPr>
        <w:t xml:space="preserve">problemiškiausia </w:t>
      </w:r>
      <w:r w:rsidR="005079F1">
        <w:rPr>
          <w:rFonts w:ascii="Times New Roman" w:hAnsi="Times New Roman" w:cs="Times New Roman"/>
          <w:sz w:val="24"/>
          <w:szCs w:val="24"/>
        </w:rPr>
        <w:t xml:space="preserve">gamtotvarkos darbų </w:t>
      </w:r>
      <w:r w:rsidR="00CA2919">
        <w:rPr>
          <w:rFonts w:ascii="Times New Roman" w:hAnsi="Times New Roman" w:cs="Times New Roman"/>
          <w:sz w:val="24"/>
          <w:szCs w:val="24"/>
        </w:rPr>
        <w:t>dalis – nupjautos žolės surinkimas ir pašalinimas. Augmenijos pjovimo darbus atliekantys rangovai arba išvis nesiima nupjautos žolės surinkimo, arba paslaugą įvertina neproporcingai brangiai (</w:t>
      </w:r>
      <w:r w:rsidR="008928AB">
        <w:rPr>
          <w:rFonts w:ascii="Times New Roman" w:hAnsi="Times New Roman" w:cs="Times New Roman"/>
          <w:sz w:val="24"/>
          <w:szCs w:val="24"/>
        </w:rPr>
        <w:t>3</w:t>
      </w:r>
      <w:r w:rsidR="009E0FB2">
        <w:rPr>
          <w:rFonts w:ascii="Times New Roman" w:hAnsi="Times New Roman" w:cs="Times New Roman"/>
          <w:sz w:val="24"/>
          <w:szCs w:val="24"/>
        </w:rPr>
        <w:t xml:space="preserve"> </w:t>
      </w:r>
      <w:r w:rsidR="00CA2919">
        <w:rPr>
          <w:rFonts w:ascii="Times New Roman" w:hAnsi="Times New Roman" w:cs="Times New Roman"/>
          <w:sz w:val="24"/>
          <w:szCs w:val="24"/>
        </w:rPr>
        <w:t xml:space="preserve">lentelė). Rangovų siūloma praktika – </w:t>
      </w:r>
      <w:r w:rsidR="00415743">
        <w:rPr>
          <w:rFonts w:ascii="Times New Roman" w:hAnsi="Times New Roman" w:cs="Times New Roman"/>
          <w:sz w:val="24"/>
          <w:szCs w:val="24"/>
        </w:rPr>
        <w:t>žolės</w:t>
      </w:r>
      <w:r w:rsidR="00CA2919">
        <w:rPr>
          <w:rFonts w:ascii="Times New Roman" w:hAnsi="Times New Roman" w:cs="Times New Roman"/>
          <w:sz w:val="24"/>
          <w:szCs w:val="24"/>
        </w:rPr>
        <w:t xml:space="preserve"> pjovimas, mulčiuojant vietoje, yra netinkama buveinei </w:t>
      </w:r>
      <w:r w:rsidR="00767249">
        <w:rPr>
          <w:rFonts w:ascii="Times New Roman" w:hAnsi="Times New Roman" w:cs="Times New Roman"/>
          <w:sz w:val="24"/>
          <w:szCs w:val="24"/>
        </w:rPr>
        <w:t xml:space="preserve">atkurti ir </w:t>
      </w:r>
      <w:r w:rsidR="00CA2919">
        <w:rPr>
          <w:rFonts w:ascii="Times New Roman" w:hAnsi="Times New Roman" w:cs="Times New Roman"/>
          <w:sz w:val="24"/>
          <w:szCs w:val="24"/>
        </w:rPr>
        <w:t>išsaugoti, kadangi</w:t>
      </w:r>
      <w:r w:rsidR="0069532E">
        <w:rPr>
          <w:rFonts w:ascii="Times New Roman" w:hAnsi="Times New Roman" w:cs="Times New Roman"/>
          <w:sz w:val="24"/>
          <w:szCs w:val="24"/>
        </w:rPr>
        <w:t xml:space="preserve"> prieštarauja </w:t>
      </w:r>
      <w:r w:rsidR="0069532E" w:rsidRPr="00E7223F">
        <w:rPr>
          <w:rFonts w:ascii="Times New Roman" w:hAnsi="Times New Roman" w:cs="Times New Roman"/>
          <w:sz w:val="24"/>
          <w:szCs w:val="24"/>
        </w:rPr>
        <w:t>Ž</w:t>
      </w:r>
      <w:r w:rsidR="005079F1">
        <w:rPr>
          <w:rFonts w:ascii="Times New Roman" w:hAnsi="Times New Roman" w:cs="Times New Roman"/>
          <w:sz w:val="24"/>
          <w:szCs w:val="24"/>
        </w:rPr>
        <w:t>Ū</w:t>
      </w:r>
      <w:r w:rsidR="0069532E" w:rsidRPr="00E7223F">
        <w:rPr>
          <w:rFonts w:ascii="Times New Roman" w:hAnsi="Times New Roman" w:cs="Times New Roman"/>
          <w:sz w:val="24"/>
          <w:szCs w:val="24"/>
        </w:rPr>
        <w:t>DC žemėlapyje pievai nustatyt</w:t>
      </w:r>
      <w:r w:rsidR="0069532E">
        <w:rPr>
          <w:rFonts w:ascii="Times New Roman" w:hAnsi="Times New Roman" w:cs="Times New Roman"/>
          <w:sz w:val="24"/>
          <w:szCs w:val="24"/>
        </w:rPr>
        <w:t>am</w:t>
      </w:r>
      <w:r w:rsidR="0069532E" w:rsidRPr="00E7223F">
        <w:rPr>
          <w:rFonts w:ascii="Times New Roman" w:hAnsi="Times New Roman" w:cs="Times New Roman"/>
          <w:sz w:val="24"/>
          <w:szCs w:val="24"/>
        </w:rPr>
        <w:t xml:space="preserve"> veiklos  apribojim</w:t>
      </w:r>
      <w:r w:rsidR="00DD514C">
        <w:rPr>
          <w:rFonts w:ascii="Times New Roman" w:hAnsi="Times New Roman" w:cs="Times New Roman"/>
          <w:sz w:val="24"/>
          <w:szCs w:val="24"/>
        </w:rPr>
        <w:t>u</w:t>
      </w:r>
      <w:r w:rsidR="0069532E" w:rsidRPr="00E7223F">
        <w:rPr>
          <w:rFonts w:ascii="Times New Roman" w:hAnsi="Times New Roman" w:cs="Times New Roman"/>
          <w:sz w:val="24"/>
          <w:szCs w:val="24"/>
        </w:rPr>
        <w:t>i:</w:t>
      </w:r>
      <w:r w:rsidR="00DD514C" w:rsidRPr="00DD514C">
        <w:rPr>
          <w:rFonts w:ascii="Times New Roman" w:hAnsi="Times New Roman" w:cs="Times New Roman"/>
          <w:i/>
          <w:iCs/>
          <w:sz w:val="24"/>
          <w:szCs w:val="24"/>
        </w:rPr>
        <w:t xml:space="preserve"> </w:t>
      </w:r>
      <w:r w:rsidR="00DD514C">
        <w:rPr>
          <w:rFonts w:ascii="Times New Roman" w:hAnsi="Times New Roman" w:cs="Times New Roman"/>
          <w:i/>
          <w:iCs/>
          <w:sz w:val="24"/>
          <w:szCs w:val="24"/>
        </w:rPr>
        <w:t>„</w:t>
      </w:r>
      <w:r w:rsidR="00DD514C" w:rsidRPr="00E7223F">
        <w:rPr>
          <w:rFonts w:ascii="Times New Roman" w:hAnsi="Times New Roman" w:cs="Times New Roman"/>
          <w:i/>
          <w:iCs/>
          <w:sz w:val="24"/>
          <w:szCs w:val="24"/>
        </w:rPr>
        <w:t xml:space="preserve">Nesmulkinti ir nepaskleisti nušienautos </w:t>
      </w:r>
      <w:r w:rsidR="00DD514C" w:rsidRPr="001D473E">
        <w:rPr>
          <w:rFonts w:ascii="Times New Roman" w:hAnsi="Times New Roman" w:cs="Times New Roman"/>
          <w:i/>
          <w:iCs/>
          <w:sz w:val="24"/>
          <w:szCs w:val="24"/>
        </w:rPr>
        <w:t>žolės</w:t>
      </w:r>
      <w:r w:rsidR="001D473E">
        <w:rPr>
          <w:rFonts w:ascii="Times New Roman" w:hAnsi="Times New Roman" w:cs="Times New Roman"/>
          <w:i/>
          <w:iCs/>
          <w:sz w:val="24"/>
          <w:szCs w:val="24"/>
        </w:rPr>
        <w:t xml:space="preserve">“ </w:t>
      </w:r>
      <w:r w:rsidR="001D473E" w:rsidRPr="001D473E">
        <w:rPr>
          <w:rFonts w:ascii="Times New Roman" w:hAnsi="Times New Roman" w:cs="Times New Roman"/>
          <w:sz w:val="24"/>
          <w:szCs w:val="24"/>
        </w:rPr>
        <w:t>ir Europos Bendrijos svarbos buveinės apsaugos poreikiams.</w:t>
      </w:r>
      <w:r w:rsidR="00DD514C">
        <w:rPr>
          <w:rFonts w:ascii="Times New Roman" w:hAnsi="Times New Roman" w:cs="Times New Roman"/>
          <w:i/>
          <w:iCs/>
          <w:sz w:val="24"/>
          <w:szCs w:val="24"/>
        </w:rPr>
        <w:t xml:space="preserve"> </w:t>
      </w:r>
      <w:r w:rsidR="00DD514C">
        <w:rPr>
          <w:rFonts w:ascii="Times New Roman" w:hAnsi="Times New Roman" w:cs="Times New Roman"/>
          <w:sz w:val="24"/>
          <w:szCs w:val="24"/>
        </w:rPr>
        <w:t>T</w:t>
      </w:r>
      <w:r w:rsidR="00CA2919">
        <w:rPr>
          <w:rFonts w:ascii="Times New Roman" w:hAnsi="Times New Roman" w:cs="Times New Roman"/>
          <w:sz w:val="24"/>
          <w:szCs w:val="24"/>
        </w:rPr>
        <w:t xml:space="preserve">okiu būdu </w:t>
      </w:r>
      <w:r w:rsidR="00DD514C">
        <w:rPr>
          <w:rFonts w:ascii="Times New Roman" w:hAnsi="Times New Roman" w:cs="Times New Roman"/>
          <w:sz w:val="24"/>
          <w:szCs w:val="24"/>
        </w:rPr>
        <w:t xml:space="preserve">būtų </w:t>
      </w:r>
      <w:r w:rsidR="00CA2919">
        <w:rPr>
          <w:rFonts w:ascii="Times New Roman" w:hAnsi="Times New Roman" w:cs="Times New Roman"/>
          <w:sz w:val="24"/>
          <w:szCs w:val="24"/>
        </w:rPr>
        <w:t>didinama dirvožemio eutrofikacija, dėl kurios įsigal</w:t>
      </w:r>
      <w:r w:rsidR="005079F1">
        <w:rPr>
          <w:rFonts w:ascii="Times New Roman" w:hAnsi="Times New Roman" w:cs="Times New Roman"/>
          <w:sz w:val="24"/>
          <w:szCs w:val="24"/>
        </w:rPr>
        <w:t>ėtų</w:t>
      </w:r>
      <w:r w:rsidR="00CA2919">
        <w:rPr>
          <w:rFonts w:ascii="Times New Roman" w:hAnsi="Times New Roman" w:cs="Times New Roman"/>
          <w:sz w:val="24"/>
          <w:szCs w:val="24"/>
        </w:rPr>
        <w:t xml:space="preserve"> </w:t>
      </w:r>
      <w:r w:rsidR="005079F1">
        <w:rPr>
          <w:rFonts w:ascii="Times New Roman" w:hAnsi="Times New Roman" w:cs="Times New Roman"/>
          <w:sz w:val="24"/>
          <w:szCs w:val="24"/>
        </w:rPr>
        <w:t xml:space="preserve">nepageidaujamos </w:t>
      </w:r>
      <w:r w:rsidR="00CA2919">
        <w:rPr>
          <w:rFonts w:ascii="Times New Roman" w:hAnsi="Times New Roman" w:cs="Times New Roman"/>
          <w:sz w:val="24"/>
          <w:szCs w:val="24"/>
        </w:rPr>
        <w:t xml:space="preserve">nitrofilinės </w:t>
      </w:r>
      <w:r w:rsidR="00C22DB0">
        <w:rPr>
          <w:rFonts w:ascii="Times New Roman" w:hAnsi="Times New Roman" w:cs="Times New Roman"/>
          <w:sz w:val="24"/>
          <w:szCs w:val="24"/>
        </w:rPr>
        <w:t xml:space="preserve">augalų </w:t>
      </w:r>
      <w:r w:rsidR="00CA2919">
        <w:rPr>
          <w:rFonts w:ascii="Times New Roman" w:hAnsi="Times New Roman" w:cs="Times New Roman"/>
          <w:sz w:val="24"/>
          <w:szCs w:val="24"/>
        </w:rPr>
        <w:t xml:space="preserve">rūšys. </w:t>
      </w:r>
    </w:p>
    <w:p w14:paraId="7A7610CD" w14:textId="77777777" w:rsidR="00400ED1" w:rsidRDefault="00400ED1" w:rsidP="008D61D5">
      <w:pPr>
        <w:pStyle w:val="NoSpacing"/>
        <w:spacing w:after="120" w:line="26" w:lineRule="atLeast"/>
        <w:jc w:val="both"/>
        <w:rPr>
          <w:rFonts w:ascii="Times New Roman" w:hAnsi="Times New Roman" w:cs="Times New Roman"/>
          <w:sz w:val="24"/>
          <w:szCs w:val="24"/>
        </w:rPr>
      </w:pPr>
    </w:p>
    <w:p w14:paraId="45EDDEF7" w14:textId="565149F0" w:rsidR="00400ED1" w:rsidRDefault="008928AB" w:rsidP="008D61D5">
      <w:pPr>
        <w:pStyle w:val="NoSpacing"/>
        <w:spacing w:after="120" w:line="26" w:lineRule="atLeast"/>
        <w:rPr>
          <w:rFonts w:ascii="Times New Roman" w:hAnsi="Times New Roman" w:cs="Times New Roman"/>
          <w:sz w:val="24"/>
          <w:szCs w:val="24"/>
        </w:rPr>
      </w:pPr>
      <w:r w:rsidRPr="00596AE8">
        <w:rPr>
          <w:rFonts w:ascii="Times New Roman" w:hAnsi="Times New Roman" w:cs="Times New Roman"/>
          <w:b/>
          <w:bCs/>
          <w:sz w:val="24"/>
          <w:szCs w:val="24"/>
        </w:rPr>
        <w:t>3</w:t>
      </w:r>
      <w:r w:rsidR="00400ED1" w:rsidRPr="00596AE8">
        <w:rPr>
          <w:rFonts w:ascii="Times New Roman" w:hAnsi="Times New Roman" w:cs="Times New Roman"/>
          <w:b/>
          <w:bCs/>
          <w:sz w:val="24"/>
          <w:szCs w:val="24"/>
        </w:rPr>
        <w:t xml:space="preserve"> lentelė. </w:t>
      </w:r>
      <w:r w:rsidR="00696BCF">
        <w:rPr>
          <w:rFonts w:ascii="Times New Roman" w:hAnsi="Times New Roman" w:cs="Times New Roman"/>
          <w:sz w:val="24"/>
          <w:szCs w:val="24"/>
        </w:rPr>
        <w:t>Teritor</w:t>
      </w:r>
      <w:r w:rsidR="00400ED1">
        <w:rPr>
          <w:rFonts w:ascii="Times New Roman" w:hAnsi="Times New Roman" w:cs="Times New Roman"/>
          <w:sz w:val="24"/>
          <w:szCs w:val="24"/>
        </w:rPr>
        <w:t>ijos tvarkym</w:t>
      </w:r>
      <w:r w:rsidR="00696BCF">
        <w:rPr>
          <w:rFonts w:ascii="Times New Roman" w:hAnsi="Times New Roman" w:cs="Times New Roman"/>
          <w:sz w:val="24"/>
          <w:szCs w:val="24"/>
        </w:rPr>
        <w:t>ui</w:t>
      </w:r>
      <w:r w:rsidR="00400ED1">
        <w:rPr>
          <w:rFonts w:ascii="Times New Roman" w:hAnsi="Times New Roman" w:cs="Times New Roman"/>
          <w:sz w:val="24"/>
          <w:szCs w:val="24"/>
        </w:rPr>
        <w:t xml:space="preserve"> </w:t>
      </w:r>
      <w:r w:rsidR="00696BCF">
        <w:rPr>
          <w:rFonts w:ascii="Times New Roman" w:hAnsi="Times New Roman" w:cs="Times New Roman"/>
          <w:sz w:val="24"/>
          <w:szCs w:val="24"/>
        </w:rPr>
        <w:t>reikalingos lėšos</w:t>
      </w:r>
      <w:r w:rsidR="0069532E">
        <w:rPr>
          <w:rFonts w:ascii="Times New Roman" w:hAnsi="Times New Roman" w:cs="Times New Roman"/>
          <w:sz w:val="24"/>
          <w:szCs w:val="24"/>
        </w:rPr>
        <w:t xml:space="preserve"> pirmaisiais Veiksmų plano vykdymo metais</w:t>
      </w:r>
    </w:p>
    <w:tbl>
      <w:tblPr>
        <w:tblStyle w:val="TableGrid"/>
        <w:tblW w:w="0" w:type="auto"/>
        <w:tblLook w:val="04A0" w:firstRow="1" w:lastRow="0" w:firstColumn="1" w:lastColumn="0" w:noHBand="0" w:noVBand="1"/>
      </w:tblPr>
      <w:tblGrid>
        <w:gridCol w:w="704"/>
        <w:gridCol w:w="3402"/>
        <w:gridCol w:w="851"/>
        <w:gridCol w:w="1701"/>
        <w:gridCol w:w="1134"/>
        <w:gridCol w:w="1836"/>
      </w:tblGrid>
      <w:tr w:rsidR="00F21E74" w14:paraId="0EB64606" w14:textId="77777777" w:rsidTr="00FF40C1">
        <w:tc>
          <w:tcPr>
            <w:tcW w:w="704" w:type="dxa"/>
          </w:tcPr>
          <w:p w14:paraId="1AFC286B" w14:textId="7E93AE71" w:rsidR="00F21E74" w:rsidRPr="00FF40C1" w:rsidRDefault="00F21E74" w:rsidP="008D61D5">
            <w:pPr>
              <w:pStyle w:val="NoSpacing"/>
              <w:spacing w:after="120" w:line="26" w:lineRule="atLeast"/>
              <w:rPr>
                <w:rFonts w:ascii="Times New Roman" w:hAnsi="Times New Roman" w:cs="Times New Roman"/>
                <w:b/>
                <w:bCs/>
                <w:sz w:val="24"/>
                <w:szCs w:val="24"/>
              </w:rPr>
            </w:pPr>
            <w:r w:rsidRPr="00FF40C1">
              <w:rPr>
                <w:rFonts w:ascii="Times New Roman" w:hAnsi="Times New Roman" w:cs="Times New Roman"/>
                <w:b/>
                <w:bCs/>
                <w:sz w:val="24"/>
                <w:szCs w:val="24"/>
              </w:rPr>
              <w:t xml:space="preserve">Eil. </w:t>
            </w:r>
            <w:r w:rsidR="00596AE8">
              <w:rPr>
                <w:rFonts w:ascii="Times New Roman" w:hAnsi="Times New Roman" w:cs="Times New Roman"/>
                <w:b/>
                <w:bCs/>
                <w:sz w:val="24"/>
                <w:szCs w:val="24"/>
              </w:rPr>
              <w:t>N</w:t>
            </w:r>
            <w:r w:rsidRPr="00FF40C1">
              <w:rPr>
                <w:rFonts w:ascii="Times New Roman" w:hAnsi="Times New Roman" w:cs="Times New Roman"/>
                <w:b/>
                <w:bCs/>
                <w:sz w:val="24"/>
                <w:szCs w:val="24"/>
              </w:rPr>
              <w:t>r.</w:t>
            </w:r>
          </w:p>
        </w:tc>
        <w:tc>
          <w:tcPr>
            <w:tcW w:w="3402" w:type="dxa"/>
          </w:tcPr>
          <w:p w14:paraId="56A7423F" w14:textId="0D11A90A" w:rsidR="00F21E74" w:rsidRPr="00FF40C1" w:rsidRDefault="00F21E74" w:rsidP="008D61D5">
            <w:pPr>
              <w:pStyle w:val="NoSpacing"/>
              <w:spacing w:after="120" w:line="26" w:lineRule="atLeast"/>
              <w:rPr>
                <w:rFonts w:ascii="Times New Roman" w:hAnsi="Times New Roman" w:cs="Times New Roman"/>
                <w:b/>
                <w:bCs/>
                <w:sz w:val="24"/>
                <w:szCs w:val="24"/>
              </w:rPr>
            </w:pPr>
            <w:r w:rsidRPr="00FF40C1">
              <w:rPr>
                <w:rFonts w:ascii="Times New Roman" w:hAnsi="Times New Roman" w:cs="Times New Roman"/>
                <w:b/>
                <w:bCs/>
                <w:sz w:val="24"/>
                <w:szCs w:val="24"/>
              </w:rPr>
              <w:t>Darbų pavadinimas</w:t>
            </w:r>
          </w:p>
        </w:tc>
        <w:tc>
          <w:tcPr>
            <w:tcW w:w="851" w:type="dxa"/>
          </w:tcPr>
          <w:p w14:paraId="69A55F9F" w14:textId="70504E0C" w:rsidR="00F21E74" w:rsidRPr="00FF40C1" w:rsidRDefault="00F21E74" w:rsidP="008D61D5">
            <w:pPr>
              <w:pStyle w:val="NoSpacing"/>
              <w:spacing w:after="120" w:line="26" w:lineRule="atLeast"/>
              <w:rPr>
                <w:rFonts w:ascii="Times New Roman" w:hAnsi="Times New Roman" w:cs="Times New Roman"/>
                <w:b/>
                <w:bCs/>
                <w:sz w:val="24"/>
                <w:szCs w:val="24"/>
              </w:rPr>
            </w:pPr>
            <w:r w:rsidRPr="00FF40C1">
              <w:rPr>
                <w:rFonts w:ascii="Times New Roman" w:hAnsi="Times New Roman" w:cs="Times New Roman"/>
                <w:b/>
                <w:bCs/>
                <w:sz w:val="24"/>
                <w:szCs w:val="24"/>
              </w:rPr>
              <w:t>Mato vnt</w:t>
            </w:r>
            <w:r w:rsidR="00415743">
              <w:rPr>
                <w:rFonts w:ascii="Times New Roman" w:hAnsi="Times New Roman" w:cs="Times New Roman"/>
                <w:b/>
                <w:bCs/>
                <w:sz w:val="24"/>
                <w:szCs w:val="24"/>
              </w:rPr>
              <w:t>.</w:t>
            </w:r>
          </w:p>
        </w:tc>
        <w:tc>
          <w:tcPr>
            <w:tcW w:w="1701" w:type="dxa"/>
          </w:tcPr>
          <w:p w14:paraId="085256D1" w14:textId="53CF1380" w:rsidR="00F21E74" w:rsidRPr="00FF40C1" w:rsidRDefault="00F21E74" w:rsidP="008D61D5">
            <w:pPr>
              <w:pStyle w:val="NoSpacing"/>
              <w:spacing w:after="120" w:line="26" w:lineRule="atLeast"/>
              <w:rPr>
                <w:rFonts w:ascii="Times New Roman" w:hAnsi="Times New Roman" w:cs="Times New Roman"/>
                <w:b/>
                <w:bCs/>
                <w:sz w:val="24"/>
                <w:szCs w:val="24"/>
              </w:rPr>
            </w:pPr>
            <w:r w:rsidRPr="00FF40C1">
              <w:rPr>
                <w:rFonts w:ascii="Times New Roman" w:hAnsi="Times New Roman" w:cs="Times New Roman"/>
                <w:b/>
                <w:bCs/>
                <w:sz w:val="24"/>
                <w:szCs w:val="24"/>
              </w:rPr>
              <w:t>Kaina € už vnt</w:t>
            </w:r>
            <w:r w:rsidR="00415743">
              <w:rPr>
                <w:rFonts w:ascii="Times New Roman" w:hAnsi="Times New Roman" w:cs="Times New Roman"/>
                <w:b/>
                <w:bCs/>
                <w:sz w:val="24"/>
                <w:szCs w:val="24"/>
              </w:rPr>
              <w:t>.</w:t>
            </w:r>
            <w:r w:rsidRPr="00FF40C1">
              <w:rPr>
                <w:rFonts w:ascii="Times New Roman" w:hAnsi="Times New Roman" w:cs="Times New Roman"/>
                <w:b/>
                <w:bCs/>
                <w:sz w:val="24"/>
                <w:szCs w:val="24"/>
              </w:rPr>
              <w:t xml:space="preserve"> </w:t>
            </w:r>
          </w:p>
        </w:tc>
        <w:tc>
          <w:tcPr>
            <w:tcW w:w="1134" w:type="dxa"/>
          </w:tcPr>
          <w:p w14:paraId="59D953A9" w14:textId="5C595F09" w:rsidR="00F21E74" w:rsidRPr="00FF40C1" w:rsidRDefault="00FB4F6F" w:rsidP="008D61D5">
            <w:pPr>
              <w:pStyle w:val="NoSpacing"/>
              <w:spacing w:after="120" w:line="26" w:lineRule="atLeast"/>
              <w:rPr>
                <w:rFonts w:ascii="Times New Roman" w:hAnsi="Times New Roman" w:cs="Times New Roman"/>
                <w:b/>
                <w:bCs/>
                <w:sz w:val="24"/>
                <w:szCs w:val="24"/>
              </w:rPr>
            </w:pPr>
            <w:r>
              <w:rPr>
                <w:rFonts w:ascii="Times New Roman" w:hAnsi="Times New Roman" w:cs="Times New Roman"/>
                <w:b/>
                <w:bCs/>
                <w:sz w:val="24"/>
                <w:szCs w:val="24"/>
              </w:rPr>
              <w:t>Darbų apimtis (ha)</w:t>
            </w:r>
          </w:p>
        </w:tc>
        <w:tc>
          <w:tcPr>
            <w:tcW w:w="1836" w:type="dxa"/>
          </w:tcPr>
          <w:p w14:paraId="016B5C08" w14:textId="69687B3E" w:rsidR="00F21E74" w:rsidRPr="00FF40C1" w:rsidRDefault="00FB4F6F" w:rsidP="008D61D5">
            <w:pPr>
              <w:pStyle w:val="NoSpacing"/>
              <w:spacing w:after="120" w:line="26" w:lineRule="atLeast"/>
              <w:rPr>
                <w:rFonts w:ascii="Times New Roman" w:hAnsi="Times New Roman" w:cs="Times New Roman"/>
                <w:b/>
                <w:bCs/>
                <w:sz w:val="24"/>
                <w:szCs w:val="24"/>
              </w:rPr>
            </w:pPr>
            <w:r>
              <w:rPr>
                <w:rFonts w:ascii="Times New Roman" w:hAnsi="Times New Roman" w:cs="Times New Roman"/>
                <w:b/>
                <w:bCs/>
                <w:sz w:val="24"/>
                <w:szCs w:val="24"/>
              </w:rPr>
              <w:t>Reikalingos lėšos</w:t>
            </w:r>
            <w:r w:rsidR="00F21E74" w:rsidRPr="00FF40C1">
              <w:rPr>
                <w:rFonts w:ascii="Times New Roman" w:hAnsi="Times New Roman" w:cs="Times New Roman"/>
                <w:b/>
                <w:bCs/>
                <w:sz w:val="24"/>
                <w:szCs w:val="24"/>
              </w:rPr>
              <w:t xml:space="preserve"> €</w:t>
            </w:r>
            <w:r w:rsidR="00FF40C1">
              <w:rPr>
                <w:rFonts w:ascii="Times New Roman" w:hAnsi="Times New Roman" w:cs="Times New Roman"/>
                <w:b/>
                <w:bCs/>
                <w:sz w:val="24"/>
                <w:szCs w:val="24"/>
              </w:rPr>
              <w:t xml:space="preserve"> </w:t>
            </w:r>
          </w:p>
        </w:tc>
      </w:tr>
      <w:tr w:rsidR="00F21E74" w14:paraId="66105849" w14:textId="77777777" w:rsidTr="00FF40C1">
        <w:tc>
          <w:tcPr>
            <w:tcW w:w="704" w:type="dxa"/>
          </w:tcPr>
          <w:p w14:paraId="01A9009E" w14:textId="67F13A49"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w:t>
            </w:r>
          </w:p>
        </w:tc>
        <w:tc>
          <w:tcPr>
            <w:tcW w:w="3402" w:type="dxa"/>
          </w:tcPr>
          <w:p w14:paraId="4B89615C" w14:textId="303428FF"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Sumedėjusios augmenijos iškirtimas, surinkimas ir išgabenimas</w:t>
            </w:r>
          </w:p>
        </w:tc>
        <w:tc>
          <w:tcPr>
            <w:tcW w:w="851" w:type="dxa"/>
          </w:tcPr>
          <w:p w14:paraId="7068F234" w14:textId="408AB465"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ha</w:t>
            </w:r>
          </w:p>
        </w:tc>
        <w:tc>
          <w:tcPr>
            <w:tcW w:w="1701" w:type="dxa"/>
          </w:tcPr>
          <w:p w14:paraId="0520B88B" w14:textId="3F25B146"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400,0</w:t>
            </w:r>
            <w:r w:rsidR="00D53F73">
              <w:rPr>
                <w:rFonts w:ascii="Times New Roman" w:hAnsi="Times New Roman" w:cs="Times New Roman"/>
                <w:sz w:val="24"/>
                <w:szCs w:val="24"/>
              </w:rPr>
              <w:t>0</w:t>
            </w:r>
          </w:p>
        </w:tc>
        <w:tc>
          <w:tcPr>
            <w:tcW w:w="1134" w:type="dxa"/>
          </w:tcPr>
          <w:p w14:paraId="53546584" w14:textId="4C1C4734"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6</w:t>
            </w:r>
          </w:p>
        </w:tc>
        <w:tc>
          <w:tcPr>
            <w:tcW w:w="1836" w:type="dxa"/>
          </w:tcPr>
          <w:p w14:paraId="67C75B8F" w14:textId="374E4A63"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2400,0</w:t>
            </w:r>
            <w:r w:rsidR="00D53F73">
              <w:rPr>
                <w:rFonts w:ascii="Times New Roman" w:hAnsi="Times New Roman" w:cs="Times New Roman"/>
                <w:sz w:val="24"/>
                <w:szCs w:val="24"/>
              </w:rPr>
              <w:t>0</w:t>
            </w:r>
          </w:p>
        </w:tc>
      </w:tr>
      <w:tr w:rsidR="00F21E74" w14:paraId="60492470" w14:textId="77777777" w:rsidTr="00FF40C1">
        <w:tc>
          <w:tcPr>
            <w:tcW w:w="704" w:type="dxa"/>
          </w:tcPr>
          <w:p w14:paraId="1C17D278" w14:textId="7643EEF6"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w:t>
            </w:r>
          </w:p>
        </w:tc>
        <w:tc>
          <w:tcPr>
            <w:tcW w:w="3402" w:type="dxa"/>
          </w:tcPr>
          <w:p w14:paraId="58F2194A" w14:textId="1F43C1E2"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Žolinės augmenijos nupjovimas</w:t>
            </w:r>
          </w:p>
        </w:tc>
        <w:tc>
          <w:tcPr>
            <w:tcW w:w="851" w:type="dxa"/>
          </w:tcPr>
          <w:p w14:paraId="5AC10199" w14:textId="1B62B651"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ha</w:t>
            </w:r>
          </w:p>
        </w:tc>
        <w:tc>
          <w:tcPr>
            <w:tcW w:w="1701" w:type="dxa"/>
          </w:tcPr>
          <w:p w14:paraId="396742FE" w14:textId="240EAAB7"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726,0</w:t>
            </w:r>
            <w:r w:rsidR="00D53F73">
              <w:rPr>
                <w:rFonts w:ascii="Times New Roman" w:hAnsi="Times New Roman" w:cs="Times New Roman"/>
                <w:sz w:val="24"/>
                <w:szCs w:val="24"/>
              </w:rPr>
              <w:t>0</w:t>
            </w:r>
          </w:p>
        </w:tc>
        <w:tc>
          <w:tcPr>
            <w:tcW w:w="1134" w:type="dxa"/>
          </w:tcPr>
          <w:p w14:paraId="4981E024" w14:textId="7066C2F0" w:rsidR="00F21E74" w:rsidRDefault="00344E5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4,2</w:t>
            </w:r>
          </w:p>
        </w:tc>
        <w:tc>
          <w:tcPr>
            <w:tcW w:w="1836" w:type="dxa"/>
          </w:tcPr>
          <w:p w14:paraId="1680A510" w14:textId="193A9F66" w:rsidR="00F21E74" w:rsidRDefault="00344E5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3049</w:t>
            </w:r>
            <w:r w:rsidR="00F21E74">
              <w:rPr>
                <w:rFonts w:ascii="Times New Roman" w:hAnsi="Times New Roman" w:cs="Times New Roman"/>
                <w:sz w:val="24"/>
                <w:szCs w:val="24"/>
              </w:rPr>
              <w:t>,0</w:t>
            </w:r>
            <w:r w:rsidR="00D53F73">
              <w:rPr>
                <w:rFonts w:ascii="Times New Roman" w:hAnsi="Times New Roman" w:cs="Times New Roman"/>
                <w:sz w:val="24"/>
                <w:szCs w:val="24"/>
              </w:rPr>
              <w:t>0</w:t>
            </w:r>
          </w:p>
        </w:tc>
      </w:tr>
      <w:tr w:rsidR="00F21E74" w14:paraId="2ABB4861" w14:textId="77777777" w:rsidTr="00FF40C1">
        <w:tc>
          <w:tcPr>
            <w:tcW w:w="704" w:type="dxa"/>
          </w:tcPr>
          <w:p w14:paraId="7107BD6B" w14:textId="78280DA0"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3.</w:t>
            </w:r>
          </w:p>
        </w:tc>
        <w:tc>
          <w:tcPr>
            <w:tcW w:w="3402" w:type="dxa"/>
          </w:tcPr>
          <w:p w14:paraId="50FA9ED1" w14:textId="30C23B39"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Žolinės augmenijos surinkimas</w:t>
            </w:r>
          </w:p>
        </w:tc>
        <w:tc>
          <w:tcPr>
            <w:tcW w:w="851" w:type="dxa"/>
          </w:tcPr>
          <w:p w14:paraId="39AB95F6" w14:textId="4F9E3F28"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ha</w:t>
            </w:r>
          </w:p>
        </w:tc>
        <w:tc>
          <w:tcPr>
            <w:tcW w:w="1701" w:type="dxa"/>
          </w:tcPr>
          <w:p w14:paraId="06A4D6A3" w14:textId="61B7F19D"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1452,0</w:t>
            </w:r>
            <w:r w:rsidR="00D53F73">
              <w:rPr>
                <w:rFonts w:ascii="Times New Roman" w:hAnsi="Times New Roman" w:cs="Times New Roman"/>
                <w:sz w:val="24"/>
                <w:szCs w:val="24"/>
              </w:rPr>
              <w:t>0</w:t>
            </w:r>
          </w:p>
        </w:tc>
        <w:tc>
          <w:tcPr>
            <w:tcW w:w="1134" w:type="dxa"/>
          </w:tcPr>
          <w:p w14:paraId="7CCADDA3" w14:textId="2DD38292" w:rsidR="00F21E74" w:rsidRDefault="00344E5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4,2</w:t>
            </w:r>
          </w:p>
        </w:tc>
        <w:tc>
          <w:tcPr>
            <w:tcW w:w="1836" w:type="dxa"/>
          </w:tcPr>
          <w:p w14:paraId="0DA5BFC9" w14:textId="31E79C75" w:rsidR="00F21E74" w:rsidRDefault="00344E5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6098</w:t>
            </w:r>
            <w:r w:rsidR="00F21E74">
              <w:rPr>
                <w:rFonts w:ascii="Times New Roman" w:hAnsi="Times New Roman" w:cs="Times New Roman"/>
                <w:sz w:val="24"/>
                <w:szCs w:val="24"/>
              </w:rPr>
              <w:t>,0</w:t>
            </w:r>
            <w:r w:rsidR="00D53F73">
              <w:rPr>
                <w:rFonts w:ascii="Times New Roman" w:hAnsi="Times New Roman" w:cs="Times New Roman"/>
                <w:sz w:val="24"/>
                <w:szCs w:val="24"/>
              </w:rPr>
              <w:t>0</w:t>
            </w:r>
          </w:p>
        </w:tc>
      </w:tr>
      <w:tr w:rsidR="00F21E74" w14:paraId="215CD1D1" w14:textId="77777777" w:rsidTr="00FF40C1">
        <w:tc>
          <w:tcPr>
            <w:tcW w:w="704" w:type="dxa"/>
          </w:tcPr>
          <w:p w14:paraId="6DD47A37" w14:textId="1119CA68"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w:t>
            </w:r>
          </w:p>
        </w:tc>
        <w:tc>
          <w:tcPr>
            <w:tcW w:w="3402" w:type="dxa"/>
          </w:tcPr>
          <w:p w14:paraId="0B618D0A" w14:textId="151F6B2D"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Žolinės augmenijos pašalinimas</w:t>
            </w:r>
          </w:p>
        </w:tc>
        <w:tc>
          <w:tcPr>
            <w:tcW w:w="851" w:type="dxa"/>
          </w:tcPr>
          <w:p w14:paraId="386C7241" w14:textId="057CCB81"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ha</w:t>
            </w:r>
          </w:p>
        </w:tc>
        <w:tc>
          <w:tcPr>
            <w:tcW w:w="1701" w:type="dxa"/>
          </w:tcPr>
          <w:p w14:paraId="3367F53D" w14:textId="68BD0AA5" w:rsidR="00F21E74" w:rsidRDefault="00F21E7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400,0</w:t>
            </w:r>
            <w:r w:rsidR="00D53F73">
              <w:rPr>
                <w:rFonts w:ascii="Times New Roman" w:hAnsi="Times New Roman" w:cs="Times New Roman"/>
                <w:sz w:val="24"/>
                <w:szCs w:val="24"/>
              </w:rPr>
              <w:t>0</w:t>
            </w:r>
          </w:p>
        </w:tc>
        <w:tc>
          <w:tcPr>
            <w:tcW w:w="1134" w:type="dxa"/>
          </w:tcPr>
          <w:p w14:paraId="363805E5" w14:textId="2644E4C5" w:rsidR="00F21E74" w:rsidRDefault="00344E5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4,2</w:t>
            </w:r>
          </w:p>
        </w:tc>
        <w:tc>
          <w:tcPr>
            <w:tcW w:w="1836" w:type="dxa"/>
          </w:tcPr>
          <w:p w14:paraId="1E46E8C7" w14:textId="002B713B" w:rsidR="00F21E74" w:rsidRDefault="00344E54"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168</w:t>
            </w:r>
            <w:r w:rsidR="00D53F73">
              <w:rPr>
                <w:rFonts w:ascii="Times New Roman" w:hAnsi="Times New Roman" w:cs="Times New Roman"/>
                <w:sz w:val="24"/>
                <w:szCs w:val="24"/>
              </w:rPr>
              <w:t>0,00</w:t>
            </w:r>
          </w:p>
        </w:tc>
      </w:tr>
      <w:tr w:rsidR="00933240" w14:paraId="7A42AD7D" w14:textId="77777777" w:rsidTr="00933240">
        <w:trPr>
          <w:trHeight w:val="368"/>
        </w:trPr>
        <w:tc>
          <w:tcPr>
            <w:tcW w:w="704" w:type="dxa"/>
          </w:tcPr>
          <w:p w14:paraId="6BF496F2" w14:textId="77777777" w:rsidR="00933240" w:rsidRDefault="00933240" w:rsidP="008D61D5">
            <w:pPr>
              <w:pStyle w:val="NoSpacing"/>
              <w:spacing w:after="120" w:line="26" w:lineRule="atLeast"/>
              <w:rPr>
                <w:rFonts w:ascii="Times New Roman" w:hAnsi="Times New Roman" w:cs="Times New Roman"/>
                <w:sz w:val="24"/>
                <w:szCs w:val="24"/>
              </w:rPr>
            </w:pPr>
          </w:p>
        </w:tc>
        <w:tc>
          <w:tcPr>
            <w:tcW w:w="3402" w:type="dxa"/>
          </w:tcPr>
          <w:p w14:paraId="214FB5D5" w14:textId="77777777" w:rsidR="00933240" w:rsidRDefault="00933240" w:rsidP="008D61D5">
            <w:pPr>
              <w:pStyle w:val="NoSpacing"/>
              <w:spacing w:after="120" w:line="26" w:lineRule="atLeast"/>
              <w:rPr>
                <w:rFonts w:ascii="Times New Roman" w:hAnsi="Times New Roman" w:cs="Times New Roman"/>
                <w:sz w:val="24"/>
                <w:szCs w:val="24"/>
              </w:rPr>
            </w:pPr>
          </w:p>
        </w:tc>
        <w:tc>
          <w:tcPr>
            <w:tcW w:w="851" w:type="dxa"/>
          </w:tcPr>
          <w:p w14:paraId="09FF5FDC" w14:textId="77777777" w:rsidR="00933240" w:rsidRDefault="00933240" w:rsidP="008D61D5">
            <w:pPr>
              <w:pStyle w:val="NoSpacing"/>
              <w:spacing w:after="120" w:line="26" w:lineRule="atLeast"/>
              <w:rPr>
                <w:rFonts w:ascii="Times New Roman" w:hAnsi="Times New Roman" w:cs="Times New Roman"/>
                <w:sz w:val="24"/>
                <w:szCs w:val="24"/>
              </w:rPr>
            </w:pPr>
          </w:p>
        </w:tc>
        <w:tc>
          <w:tcPr>
            <w:tcW w:w="1701" w:type="dxa"/>
          </w:tcPr>
          <w:p w14:paraId="250D263B" w14:textId="77777777" w:rsidR="00933240" w:rsidRDefault="00933240" w:rsidP="008D61D5">
            <w:pPr>
              <w:pStyle w:val="NoSpacing"/>
              <w:spacing w:after="120" w:line="26" w:lineRule="atLeast"/>
              <w:rPr>
                <w:rFonts w:ascii="Times New Roman" w:hAnsi="Times New Roman" w:cs="Times New Roman"/>
                <w:sz w:val="24"/>
                <w:szCs w:val="24"/>
              </w:rPr>
            </w:pPr>
          </w:p>
        </w:tc>
        <w:tc>
          <w:tcPr>
            <w:tcW w:w="1134" w:type="dxa"/>
          </w:tcPr>
          <w:p w14:paraId="04807ED4" w14:textId="69F990FC" w:rsidR="00933240" w:rsidRPr="00933240" w:rsidRDefault="00933240" w:rsidP="008D61D5">
            <w:pPr>
              <w:pStyle w:val="NoSpacing"/>
              <w:spacing w:after="120" w:line="26" w:lineRule="atLeast"/>
              <w:rPr>
                <w:rFonts w:ascii="Times New Roman" w:hAnsi="Times New Roman" w:cs="Times New Roman"/>
                <w:b/>
                <w:bCs/>
                <w:sz w:val="24"/>
                <w:szCs w:val="24"/>
              </w:rPr>
            </w:pPr>
            <w:r w:rsidRPr="00933240">
              <w:rPr>
                <w:rFonts w:ascii="Times New Roman" w:hAnsi="Times New Roman" w:cs="Times New Roman"/>
                <w:b/>
                <w:bCs/>
                <w:sz w:val="24"/>
                <w:szCs w:val="24"/>
              </w:rPr>
              <w:t>Viso:</w:t>
            </w:r>
          </w:p>
        </w:tc>
        <w:tc>
          <w:tcPr>
            <w:tcW w:w="1836" w:type="dxa"/>
          </w:tcPr>
          <w:p w14:paraId="508E32E0" w14:textId="379DBF53" w:rsidR="00933240" w:rsidRDefault="00933240" w:rsidP="008D61D5">
            <w:pPr>
              <w:pStyle w:val="NoSpacing"/>
              <w:spacing w:after="120" w:line="26" w:lineRule="atLeast"/>
              <w:rPr>
                <w:rFonts w:ascii="Times New Roman" w:hAnsi="Times New Roman" w:cs="Times New Roman"/>
                <w:sz w:val="24"/>
                <w:szCs w:val="24"/>
              </w:rPr>
            </w:pPr>
            <w:r w:rsidRPr="00FF40C1">
              <w:rPr>
                <w:rFonts w:ascii="Times New Roman" w:hAnsi="Times New Roman" w:cs="Times New Roman"/>
                <w:b/>
                <w:bCs/>
                <w:sz w:val="24"/>
                <w:szCs w:val="24"/>
              </w:rPr>
              <w:t>1</w:t>
            </w:r>
            <w:r w:rsidR="00344E54">
              <w:rPr>
                <w:rFonts w:ascii="Times New Roman" w:hAnsi="Times New Roman" w:cs="Times New Roman"/>
                <w:b/>
                <w:bCs/>
                <w:sz w:val="24"/>
                <w:szCs w:val="24"/>
              </w:rPr>
              <w:t>3227</w:t>
            </w:r>
            <w:r w:rsidRPr="00FF40C1">
              <w:rPr>
                <w:rFonts w:ascii="Times New Roman" w:hAnsi="Times New Roman" w:cs="Times New Roman"/>
                <w:b/>
                <w:bCs/>
                <w:sz w:val="24"/>
                <w:szCs w:val="24"/>
              </w:rPr>
              <w:t>,00</w:t>
            </w:r>
          </w:p>
        </w:tc>
      </w:tr>
    </w:tbl>
    <w:p w14:paraId="5FB85110" w14:textId="3C84CFAD" w:rsidR="00F21E74" w:rsidRDefault="00F21E74" w:rsidP="008D61D5">
      <w:pPr>
        <w:pStyle w:val="NoSpacing"/>
        <w:spacing w:after="120" w:line="26" w:lineRule="atLeast"/>
        <w:rPr>
          <w:rFonts w:ascii="Times New Roman" w:hAnsi="Times New Roman" w:cs="Times New Roman"/>
          <w:sz w:val="24"/>
          <w:szCs w:val="24"/>
        </w:rPr>
      </w:pPr>
    </w:p>
    <w:p w14:paraId="05A5FD70" w14:textId="622BB2B2" w:rsidR="00B150D7" w:rsidRDefault="00CA2919" w:rsidP="00596AE8">
      <w:pPr>
        <w:pStyle w:val="NoSpacing"/>
        <w:spacing w:after="120" w:line="26"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Alternatyva </w:t>
      </w:r>
      <w:r w:rsidR="00C22DB0">
        <w:rPr>
          <w:rFonts w:ascii="Times New Roman" w:hAnsi="Times New Roman" w:cs="Times New Roman"/>
          <w:sz w:val="24"/>
          <w:szCs w:val="24"/>
        </w:rPr>
        <w:t>kasmetini</w:t>
      </w:r>
      <w:r>
        <w:rPr>
          <w:rFonts w:ascii="Times New Roman" w:hAnsi="Times New Roman" w:cs="Times New Roman"/>
          <w:sz w:val="24"/>
          <w:szCs w:val="24"/>
        </w:rPr>
        <w:t>am augmenijos pjovimui ir šalinimui būtų nuolatinis ekstensyvus ganymas vegetacijos sezono metu.</w:t>
      </w:r>
      <w:r w:rsidR="00767249">
        <w:rPr>
          <w:rFonts w:ascii="Times New Roman" w:hAnsi="Times New Roman" w:cs="Times New Roman"/>
          <w:sz w:val="24"/>
          <w:szCs w:val="24"/>
        </w:rPr>
        <w:t xml:space="preserve"> Tuomet iškirsti</w:t>
      </w:r>
      <w:r w:rsidR="00C20C94">
        <w:rPr>
          <w:rFonts w:ascii="Times New Roman" w:hAnsi="Times New Roman" w:cs="Times New Roman"/>
          <w:sz w:val="24"/>
          <w:szCs w:val="24"/>
        </w:rPr>
        <w:t xml:space="preserve"> sumedėjusią augmeniją</w:t>
      </w:r>
      <w:r w:rsidR="00767249">
        <w:rPr>
          <w:rFonts w:ascii="Times New Roman" w:hAnsi="Times New Roman" w:cs="Times New Roman"/>
          <w:sz w:val="24"/>
          <w:szCs w:val="24"/>
        </w:rPr>
        <w:t xml:space="preserve"> ir nušienauti pievą, pašalinant nupjautą </w:t>
      </w:r>
      <w:r w:rsidR="00C20C94">
        <w:rPr>
          <w:rFonts w:ascii="Times New Roman" w:hAnsi="Times New Roman" w:cs="Times New Roman"/>
          <w:sz w:val="24"/>
          <w:szCs w:val="24"/>
        </w:rPr>
        <w:t>žolę</w:t>
      </w:r>
      <w:r w:rsidR="00767249">
        <w:rPr>
          <w:rFonts w:ascii="Times New Roman" w:hAnsi="Times New Roman" w:cs="Times New Roman"/>
          <w:sz w:val="24"/>
          <w:szCs w:val="24"/>
        </w:rPr>
        <w:t>, tektų tik pirmaisiais metais, prieš pradedant ganymą.</w:t>
      </w:r>
      <w:r w:rsidR="00C22DB0">
        <w:rPr>
          <w:rFonts w:ascii="Times New Roman" w:hAnsi="Times New Roman" w:cs="Times New Roman"/>
          <w:sz w:val="24"/>
          <w:szCs w:val="24"/>
        </w:rPr>
        <w:t xml:space="preserve"> Ganymą organizuot</w:t>
      </w:r>
      <w:r w:rsidR="00607970">
        <w:rPr>
          <w:rFonts w:ascii="Times New Roman" w:hAnsi="Times New Roman" w:cs="Times New Roman"/>
          <w:sz w:val="24"/>
          <w:szCs w:val="24"/>
        </w:rPr>
        <w:t>ų</w:t>
      </w:r>
      <w:r w:rsidR="00C22DB0">
        <w:rPr>
          <w:rFonts w:ascii="Times New Roman" w:hAnsi="Times New Roman" w:cs="Times New Roman"/>
          <w:sz w:val="24"/>
          <w:szCs w:val="24"/>
        </w:rPr>
        <w:t xml:space="preserve"> viešąjį pirkimą laimėjęs ar su TINP direkcija bendradarbiaujantis asmuo, įrengiant veiklai būtinus aptvarus</w:t>
      </w:r>
      <w:r w:rsidR="00E03B82">
        <w:rPr>
          <w:rFonts w:ascii="Times New Roman" w:hAnsi="Times New Roman" w:cs="Times New Roman"/>
          <w:sz w:val="24"/>
          <w:szCs w:val="24"/>
        </w:rPr>
        <w:t xml:space="preserve">. Reikalingų </w:t>
      </w:r>
      <w:r w:rsidR="00767249">
        <w:rPr>
          <w:rFonts w:ascii="Times New Roman" w:hAnsi="Times New Roman" w:cs="Times New Roman"/>
          <w:sz w:val="24"/>
          <w:szCs w:val="24"/>
        </w:rPr>
        <w:t xml:space="preserve">aptvėrimo ir kitų infrastruktūros </w:t>
      </w:r>
      <w:r w:rsidR="00E03B82">
        <w:rPr>
          <w:rFonts w:ascii="Times New Roman" w:hAnsi="Times New Roman" w:cs="Times New Roman"/>
          <w:sz w:val="24"/>
          <w:szCs w:val="24"/>
        </w:rPr>
        <w:t xml:space="preserve">priemonių </w:t>
      </w:r>
      <w:r w:rsidR="00415743">
        <w:rPr>
          <w:rFonts w:ascii="Times New Roman" w:hAnsi="Times New Roman" w:cs="Times New Roman"/>
          <w:sz w:val="24"/>
          <w:szCs w:val="24"/>
        </w:rPr>
        <w:t xml:space="preserve">kiekis ir </w:t>
      </w:r>
      <w:r w:rsidR="00E03B82">
        <w:rPr>
          <w:rFonts w:ascii="Times New Roman" w:hAnsi="Times New Roman" w:cs="Times New Roman"/>
          <w:sz w:val="24"/>
          <w:szCs w:val="24"/>
        </w:rPr>
        <w:t>specifikacijos b</w:t>
      </w:r>
      <w:r w:rsidR="00607970">
        <w:rPr>
          <w:rFonts w:ascii="Times New Roman" w:hAnsi="Times New Roman" w:cs="Times New Roman"/>
          <w:sz w:val="24"/>
          <w:szCs w:val="24"/>
        </w:rPr>
        <w:t>ūtų</w:t>
      </w:r>
      <w:r w:rsidR="00E03B82">
        <w:rPr>
          <w:rFonts w:ascii="Times New Roman" w:hAnsi="Times New Roman" w:cs="Times New Roman"/>
          <w:sz w:val="24"/>
          <w:szCs w:val="24"/>
        </w:rPr>
        <w:t xml:space="preserve"> nustatytos priklausomai nuo ganomo ploto ir ganomų gyvulių kiekio bei rūšies.</w:t>
      </w:r>
    </w:p>
    <w:p w14:paraId="70563F2F" w14:textId="77777777" w:rsidR="009E0FB2" w:rsidRDefault="009E0FB2" w:rsidP="008D61D5">
      <w:pPr>
        <w:pStyle w:val="NoSpacing"/>
        <w:spacing w:after="120" w:line="26" w:lineRule="atLeast"/>
        <w:jc w:val="both"/>
        <w:rPr>
          <w:rFonts w:ascii="Times New Roman" w:hAnsi="Times New Roman" w:cs="Times New Roman"/>
          <w:sz w:val="24"/>
          <w:szCs w:val="24"/>
        </w:rPr>
      </w:pPr>
    </w:p>
    <w:p w14:paraId="44919828" w14:textId="17A30826" w:rsidR="00E03B82" w:rsidRDefault="00C66821" w:rsidP="00596AE8">
      <w:pPr>
        <w:pStyle w:val="NoSpacing"/>
        <w:numPr>
          <w:ilvl w:val="1"/>
          <w:numId w:val="4"/>
        </w:numPr>
        <w:spacing w:after="120" w:line="26" w:lineRule="atLeast"/>
        <w:jc w:val="both"/>
        <w:rPr>
          <w:rFonts w:ascii="Times New Roman" w:hAnsi="Times New Roman" w:cs="Times New Roman"/>
          <w:sz w:val="24"/>
          <w:szCs w:val="24"/>
        </w:rPr>
      </w:pPr>
      <w:r>
        <w:rPr>
          <w:rFonts w:ascii="Times New Roman" w:hAnsi="Times New Roman" w:cs="Times New Roman"/>
          <w:b/>
          <w:bCs/>
          <w:sz w:val="24"/>
          <w:szCs w:val="24"/>
        </w:rPr>
        <w:t xml:space="preserve"> </w:t>
      </w:r>
      <w:r w:rsidR="00E03B82" w:rsidRPr="00E03B82">
        <w:rPr>
          <w:rFonts w:ascii="Times New Roman" w:hAnsi="Times New Roman" w:cs="Times New Roman"/>
          <w:b/>
          <w:bCs/>
          <w:sz w:val="24"/>
          <w:szCs w:val="24"/>
        </w:rPr>
        <w:t>Veiksmų plano tikslas ir uždaviniai</w:t>
      </w:r>
      <w:r w:rsidR="00E03B82" w:rsidRPr="009E0FB2">
        <w:rPr>
          <w:rFonts w:ascii="Times New Roman" w:hAnsi="Times New Roman" w:cs="Times New Roman"/>
          <w:sz w:val="24"/>
          <w:szCs w:val="24"/>
        </w:rPr>
        <w:t xml:space="preserve"> </w:t>
      </w:r>
    </w:p>
    <w:p w14:paraId="01AAD40A" w14:textId="77777777" w:rsidR="00596AE8" w:rsidRDefault="00596AE8" w:rsidP="00596AE8">
      <w:pPr>
        <w:pStyle w:val="NoSpacing"/>
        <w:spacing w:after="120" w:line="26" w:lineRule="atLeast"/>
        <w:ind w:left="720"/>
        <w:jc w:val="both"/>
        <w:rPr>
          <w:rFonts w:ascii="Times New Roman" w:hAnsi="Times New Roman" w:cs="Times New Roman"/>
          <w:sz w:val="24"/>
          <w:szCs w:val="24"/>
        </w:rPr>
      </w:pPr>
    </w:p>
    <w:p w14:paraId="0628616A" w14:textId="77777777" w:rsidR="00596AE8" w:rsidRDefault="00E40826" w:rsidP="00596AE8">
      <w:pPr>
        <w:pStyle w:val="CommentText"/>
        <w:spacing w:after="120" w:line="26" w:lineRule="atLeast"/>
        <w:ind w:firstLine="360"/>
        <w:rPr>
          <w:rFonts w:ascii="Times New Roman" w:hAnsi="Times New Roman" w:cs="Times New Roman"/>
          <w:sz w:val="24"/>
          <w:szCs w:val="24"/>
        </w:rPr>
      </w:pPr>
      <w:r>
        <w:rPr>
          <w:rFonts w:ascii="Times New Roman" w:hAnsi="Times New Roman" w:cs="Times New Roman"/>
          <w:sz w:val="24"/>
          <w:szCs w:val="24"/>
        </w:rPr>
        <w:t xml:space="preserve">2.2.1. </w:t>
      </w:r>
      <w:r w:rsidR="009E0FB2" w:rsidRPr="009E0FB2">
        <w:rPr>
          <w:rFonts w:ascii="Times New Roman" w:hAnsi="Times New Roman" w:cs="Times New Roman"/>
          <w:sz w:val="24"/>
          <w:szCs w:val="24"/>
        </w:rPr>
        <w:t>Veiksmų plano tikslas</w:t>
      </w:r>
      <w:r w:rsidR="00E03B82">
        <w:rPr>
          <w:rFonts w:ascii="Times New Roman" w:hAnsi="Times New Roman" w:cs="Times New Roman"/>
          <w:sz w:val="24"/>
          <w:szCs w:val="24"/>
        </w:rPr>
        <w:t>:</w:t>
      </w:r>
      <w:r w:rsidR="009E0FB2" w:rsidRPr="009E0FB2">
        <w:rPr>
          <w:rFonts w:ascii="Times New Roman" w:hAnsi="Times New Roman" w:cs="Times New Roman"/>
          <w:sz w:val="24"/>
          <w:szCs w:val="24"/>
        </w:rPr>
        <w:t xml:space="preserve"> </w:t>
      </w:r>
      <w:r w:rsidR="00E03B82">
        <w:rPr>
          <w:rFonts w:ascii="Times New Roman" w:hAnsi="Times New Roman" w:cs="Times New Roman"/>
          <w:sz w:val="24"/>
          <w:szCs w:val="24"/>
        </w:rPr>
        <w:t>atkurti</w:t>
      </w:r>
      <w:r w:rsidR="009E0FB2" w:rsidRPr="009E0FB2">
        <w:rPr>
          <w:rFonts w:ascii="Times New Roman" w:hAnsi="Times New Roman" w:cs="Times New Roman"/>
          <w:sz w:val="24"/>
          <w:szCs w:val="24"/>
        </w:rPr>
        <w:t xml:space="preserve"> ir </w:t>
      </w:r>
      <w:r w:rsidR="00E03B82">
        <w:rPr>
          <w:rFonts w:ascii="Times New Roman" w:hAnsi="Times New Roman" w:cs="Times New Roman"/>
          <w:sz w:val="24"/>
          <w:szCs w:val="24"/>
        </w:rPr>
        <w:t>išsaugo</w:t>
      </w:r>
      <w:r w:rsidR="009E0FB2" w:rsidRPr="009E0FB2">
        <w:rPr>
          <w:rFonts w:ascii="Times New Roman" w:hAnsi="Times New Roman" w:cs="Times New Roman"/>
          <w:sz w:val="24"/>
          <w:szCs w:val="24"/>
        </w:rPr>
        <w:t xml:space="preserve">ti </w:t>
      </w:r>
      <w:r w:rsidR="00E03B82">
        <w:rPr>
          <w:rFonts w:ascii="Times New Roman" w:hAnsi="Times New Roman" w:cs="Times New Roman"/>
          <w:sz w:val="24"/>
          <w:szCs w:val="24"/>
        </w:rPr>
        <w:t xml:space="preserve">Europos Bendrijos svarbos natūralią buveinę </w:t>
      </w:r>
      <w:r w:rsidR="00E03B82" w:rsidRPr="00F37F41">
        <w:rPr>
          <w:rFonts w:ascii="Times New Roman" w:hAnsi="Times New Roman" w:cs="Times New Roman"/>
          <w:i/>
          <w:iCs/>
          <w:sz w:val="24"/>
          <w:szCs w:val="24"/>
        </w:rPr>
        <w:t>6210 Stepinės pievos</w:t>
      </w:r>
      <w:r w:rsidR="009E0FB2" w:rsidRPr="009E0FB2">
        <w:rPr>
          <w:rFonts w:ascii="Times New Roman" w:hAnsi="Times New Roman" w:cs="Times New Roman"/>
          <w:sz w:val="24"/>
          <w:szCs w:val="24"/>
        </w:rPr>
        <w:t xml:space="preserve"> ne mažiau kaip </w:t>
      </w:r>
      <w:r w:rsidR="00E03B82">
        <w:rPr>
          <w:rFonts w:ascii="Times New Roman" w:hAnsi="Times New Roman" w:cs="Times New Roman"/>
          <w:sz w:val="24"/>
          <w:szCs w:val="24"/>
        </w:rPr>
        <w:t>6</w:t>
      </w:r>
      <w:r w:rsidR="009E0FB2" w:rsidRPr="009E0FB2">
        <w:rPr>
          <w:rFonts w:ascii="Times New Roman" w:hAnsi="Times New Roman" w:cs="Times New Roman"/>
          <w:sz w:val="24"/>
          <w:szCs w:val="24"/>
        </w:rPr>
        <w:t xml:space="preserve"> ha </w:t>
      </w:r>
      <w:r w:rsidR="00E03B82">
        <w:rPr>
          <w:rFonts w:ascii="Times New Roman" w:hAnsi="Times New Roman" w:cs="Times New Roman"/>
          <w:sz w:val="24"/>
          <w:szCs w:val="24"/>
        </w:rPr>
        <w:t>plote</w:t>
      </w:r>
      <w:r w:rsidR="0092065A">
        <w:rPr>
          <w:rFonts w:ascii="Times New Roman" w:hAnsi="Times New Roman" w:cs="Times New Roman"/>
          <w:sz w:val="24"/>
          <w:szCs w:val="24"/>
        </w:rPr>
        <w:t xml:space="preserve">, kartu sudarant galimybes atkurti ir išsaugoti saugomas augalų rūšis – melsvąjį gencijoną ir </w:t>
      </w:r>
      <w:r w:rsidR="0092065A" w:rsidRPr="006F7A5B">
        <w:rPr>
          <w:rFonts w:ascii="Times New Roman" w:hAnsi="Times New Roman" w:cs="Times New Roman"/>
          <w:sz w:val="24"/>
          <w:szCs w:val="24"/>
        </w:rPr>
        <w:t>pievinį auksveitį bei įsikurti</w:t>
      </w:r>
      <w:r w:rsidRPr="006F7A5B">
        <w:rPr>
          <w:rFonts w:ascii="Times New Roman" w:hAnsi="Times New Roman" w:cs="Times New Roman"/>
          <w:sz w:val="24"/>
          <w:szCs w:val="24"/>
        </w:rPr>
        <w:t xml:space="preserve"> s</w:t>
      </w:r>
      <w:r w:rsidR="006F7A5B" w:rsidRPr="006F7A5B">
        <w:rPr>
          <w:rFonts w:ascii="Times New Roman" w:hAnsi="Times New Roman" w:cs="Times New Roman"/>
          <w:sz w:val="24"/>
          <w:szCs w:val="24"/>
        </w:rPr>
        <w:t>augomoms</w:t>
      </w:r>
      <w:r w:rsidRPr="006F7A5B">
        <w:rPr>
          <w:rFonts w:ascii="Times New Roman" w:hAnsi="Times New Roman" w:cs="Times New Roman"/>
          <w:sz w:val="24"/>
          <w:szCs w:val="24"/>
        </w:rPr>
        <w:t xml:space="preserve"> drugių rūšims</w:t>
      </w:r>
      <w:r w:rsidR="006F7A5B" w:rsidRPr="006F7A5B">
        <w:rPr>
          <w:rFonts w:ascii="Times New Roman" w:hAnsi="Times New Roman" w:cs="Times New Roman"/>
          <w:sz w:val="24"/>
          <w:szCs w:val="24"/>
        </w:rPr>
        <w:t xml:space="preserve"> - gencijoniniam melsviui ir machaonui</w:t>
      </w:r>
      <w:r w:rsidR="006F7A5B">
        <w:rPr>
          <w:rFonts w:ascii="Times New Roman" w:hAnsi="Times New Roman" w:cs="Times New Roman"/>
          <w:sz w:val="24"/>
          <w:szCs w:val="24"/>
        </w:rPr>
        <w:t>.</w:t>
      </w:r>
      <w:r w:rsidR="006F7A5B" w:rsidRPr="006F7A5B">
        <w:rPr>
          <w:rFonts w:ascii="Times New Roman" w:hAnsi="Times New Roman" w:cs="Times New Roman"/>
          <w:sz w:val="24"/>
          <w:szCs w:val="24"/>
        </w:rPr>
        <w:t xml:space="preserve"> </w:t>
      </w:r>
    </w:p>
    <w:p w14:paraId="4078D476" w14:textId="77777777" w:rsidR="00596AE8" w:rsidRDefault="00E40826" w:rsidP="00596AE8">
      <w:pPr>
        <w:pStyle w:val="CommentText"/>
        <w:spacing w:after="120" w:line="26" w:lineRule="atLeast"/>
        <w:ind w:firstLine="360"/>
        <w:rPr>
          <w:rFonts w:ascii="Times New Roman" w:hAnsi="Times New Roman" w:cs="Times New Roman"/>
          <w:sz w:val="24"/>
          <w:szCs w:val="24"/>
        </w:rPr>
      </w:pPr>
      <w:r>
        <w:rPr>
          <w:rFonts w:ascii="Times New Roman" w:hAnsi="Times New Roman" w:cs="Times New Roman"/>
          <w:sz w:val="24"/>
          <w:szCs w:val="24"/>
        </w:rPr>
        <w:t xml:space="preserve">2.2.2. </w:t>
      </w:r>
      <w:r w:rsidRPr="0051354F">
        <w:rPr>
          <w:rFonts w:ascii="Times New Roman" w:hAnsi="Times New Roman" w:cs="Times New Roman"/>
          <w:sz w:val="24"/>
          <w:szCs w:val="24"/>
          <w:u w:val="single"/>
        </w:rPr>
        <w:t>Veiksmų plano uždaviniai</w:t>
      </w:r>
      <w:r w:rsidRPr="009E0FB2">
        <w:rPr>
          <w:rFonts w:ascii="Times New Roman" w:hAnsi="Times New Roman" w:cs="Times New Roman"/>
          <w:sz w:val="24"/>
          <w:szCs w:val="24"/>
        </w:rPr>
        <w:t>:</w:t>
      </w:r>
    </w:p>
    <w:p w14:paraId="4B97F311" w14:textId="77777777" w:rsidR="00596AE8" w:rsidRDefault="00E40826" w:rsidP="00596AE8">
      <w:pPr>
        <w:pStyle w:val="CommentText"/>
        <w:spacing w:after="120" w:line="26" w:lineRule="atLeast"/>
        <w:ind w:firstLine="360"/>
        <w:rPr>
          <w:rFonts w:ascii="Times New Roman" w:hAnsi="Times New Roman" w:cs="Times New Roman"/>
          <w:sz w:val="24"/>
          <w:szCs w:val="24"/>
        </w:rPr>
      </w:pPr>
      <w:r>
        <w:rPr>
          <w:rFonts w:ascii="Times New Roman" w:hAnsi="Times New Roman" w:cs="Times New Roman"/>
          <w:sz w:val="24"/>
          <w:szCs w:val="24"/>
        </w:rPr>
        <w:t>2.2.2.</w:t>
      </w:r>
      <w:r w:rsidRPr="009E0FB2">
        <w:rPr>
          <w:rFonts w:ascii="Times New Roman" w:hAnsi="Times New Roman" w:cs="Times New Roman"/>
          <w:sz w:val="24"/>
          <w:szCs w:val="24"/>
        </w:rPr>
        <w:t>1.</w:t>
      </w:r>
      <w:r w:rsidR="00176E6F">
        <w:rPr>
          <w:rFonts w:ascii="Times New Roman" w:hAnsi="Times New Roman" w:cs="Times New Roman"/>
          <w:sz w:val="24"/>
          <w:szCs w:val="24"/>
        </w:rPr>
        <w:t xml:space="preserve"> A</w:t>
      </w:r>
      <w:r w:rsidRPr="009E0FB2">
        <w:rPr>
          <w:rFonts w:ascii="Times New Roman" w:hAnsi="Times New Roman" w:cs="Times New Roman"/>
          <w:sz w:val="24"/>
          <w:szCs w:val="24"/>
        </w:rPr>
        <w:t xml:space="preserve">tkurti </w:t>
      </w:r>
      <w:r w:rsidR="0079166F">
        <w:rPr>
          <w:rFonts w:ascii="Times New Roman" w:hAnsi="Times New Roman" w:cs="Times New Roman"/>
          <w:sz w:val="24"/>
          <w:szCs w:val="24"/>
        </w:rPr>
        <w:t xml:space="preserve">ir išsaugoti </w:t>
      </w:r>
      <w:r w:rsidR="00176E6F">
        <w:rPr>
          <w:rFonts w:ascii="Times New Roman" w:hAnsi="Times New Roman" w:cs="Times New Roman"/>
          <w:sz w:val="24"/>
          <w:szCs w:val="24"/>
        </w:rPr>
        <w:t>palanki</w:t>
      </w:r>
      <w:r>
        <w:rPr>
          <w:rFonts w:ascii="Times New Roman" w:hAnsi="Times New Roman" w:cs="Times New Roman"/>
          <w:sz w:val="24"/>
          <w:szCs w:val="24"/>
        </w:rPr>
        <w:t>ą</w:t>
      </w:r>
      <w:r w:rsidRPr="009E0FB2">
        <w:rPr>
          <w:rFonts w:ascii="Times New Roman" w:hAnsi="Times New Roman" w:cs="Times New Roman"/>
          <w:sz w:val="24"/>
          <w:szCs w:val="24"/>
        </w:rPr>
        <w:t xml:space="preserve"> buveinės</w:t>
      </w:r>
      <w:r>
        <w:rPr>
          <w:rFonts w:ascii="Times New Roman" w:hAnsi="Times New Roman" w:cs="Times New Roman"/>
          <w:sz w:val="24"/>
          <w:szCs w:val="24"/>
        </w:rPr>
        <w:t xml:space="preserve"> </w:t>
      </w:r>
      <w:r w:rsidRPr="00F37F41">
        <w:rPr>
          <w:rFonts w:ascii="Times New Roman" w:hAnsi="Times New Roman" w:cs="Times New Roman"/>
          <w:i/>
          <w:iCs/>
          <w:sz w:val="24"/>
          <w:szCs w:val="24"/>
        </w:rPr>
        <w:t>6210 Stepinės pievos</w:t>
      </w:r>
      <w:r w:rsidRPr="009E0FB2">
        <w:rPr>
          <w:rFonts w:ascii="Times New Roman" w:hAnsi="Times New Roman" w:cs="Times New Roman"/>
          <w:sz w:val="24"/>
          <w:szCs w:val="24"/>
        </w:rPr>
        <w:t xml:space="preserve"> </w:t>
      </w:r>
      <w:r>
        <w:rPr>
          <w:rFonts w:ascii="Times New Roman" w:hAnsi="Times New Roman" w:cs="Times New Roman"/>
          <w:sz w:val="24"/>
          <w:szCs w:val="24"/>
        </w:rPr>
        <w:t xml:space="preserve">ir saugomų augalų rūšių </w:t>
      </w:r>
      <w:r w:rsidRPr="009E0FB2">
        <w:rPr>
          <w:rFonts w:ascii="Times New Roman" w:hAnsi="Times New Roman" w:cs="Times New Roman"/>
          <w:sz w:val="24"/>
          <w:szCs w:val="24"/>
        </w:rPr>
        <w:t>būklę</w:t>
      </w:r>
      <w:r w:rsidR="00176E6F">
        <w:rPr>
          <w:rFonts w:ascii="Times New Roman" w:hAnsi="Times New Roman" w:cs="Times New Roman"/>
          <w:sz w:val="24"/>
          <w:szCs w:val="24"/>
        </w:rPr>
        <w:t>, kartu sudarant galimybes įsikurti saugomoms drugių rūšims</w:t>
      </w:r>
      <w:r w:rsidRPr="009E0FB2">
        <w:rPr>
          <w:rFonts w:ascii="Times New Roman" w:hAnsi="Times New Roman" w:cs="Times New Roman"/>
          <w:sz w:val="24"/>
          <w:szCs w:val="24"/>
        </w:rPr>
        <w:t xml:space="preserve">; </w:t>
      </w:r>
    </w:p>
    <w:p w14:paraId="726B2892" w14:textId="7348D20B" w:rsidR="00E40826" w:rsidRDefault="00176E6F" w:rsidP="00596AE8">
      <w:pPr>
        <w:pStyle w:val="CommentText"/>
        <w:spacing w:after="120" w:line="26" w:lineRule="atLeast"/>
        <w:ind w:firstLine="360"/>
        <w:rPr>
          <w:rFonts w:ascii="Times New Roman" w:hAnsi="Times New Roman" w:cs="Times New Roman"/>
          <w:sz w:val="24"/>
          <w:szCs w:val="24"/>
        </w:rPr>
      </w:pPr>
      <w:r>
        <w:rPr>
          <w:rFonts w:ascii="Times New Roman" w:hAnsi="Times New Roman" w:cs="Times New Roman"/>
          <w:sz w:val="24"/>
          <w:szCs w:val="24"/>
        </w:rPr>
        <w:t>2</w:t>
      </w:r>
      <w:r w:rsidR="00E40826">
        <w:rPr>
          <w:rFonts w:ascii="Times New Roman" w:hAnsi="Times New Roman" w:cs="Times New Roman"/>
          <w:sz w:val="24"/>
          <w:szCs w:val="24"/>
        </w:rPr>
        <w:t>.2.2.</w:t>
      </w:r>
      <w:r w:rsidR="00E40826" w:rsidRPr="009E0FB2">
        <w:rPr>
          <w:rFonts w:ascii="Times New Roman" w:hAnsi="Times New Roman" w:cs="Times New Roman"/>
          <w:sz w:val="24"/>
          <w:szCs w:val="24"/>
        </w:rPr>
        <w:t xml:space="preserve">2. </w:t>
      </w:r>
      <w:r w:rsidR="006F7A5B">
        <w:rPr>
          <w:rFonts w:ascii="Times New Roman" w:hAnsi="Times New Roman" w:cs="Times New Roman"/>
          <w:sz w:val="24"/>
          <w:szCs w:val="24"/>
        </w:rPr>
        <w:t>S</w:t>
      </w:r>
      <w:r w:rsidR="00E40826" w:rsidRPr="009E0FB2">
        <w:rPr>
          <w:rFonts w:ascii="Times New Roman" w:hAnsi="Times New Roman" w:cs="Times New Roman"/>
          <w:sz w:val="24"/>
          <w:szCs w:val="24"/>
        </w:rPr>
        <w:t xml:space="preserve">tebėti taikytų Veiksmų plano priemonių poveikį </w:t>
      </w:r>
      <w:r w:rsidR="00E40826" w:rsidRPr="00F37F41">
        <w:rPr>
          <w:rFonts w:ascii="Times New Roman" w:hAnsi="Times New Roman" w:cs="Times New Roman"/>
          <w:i/>
          <w:iCs/>
          <w:sz w:val="24"/>
          <w:szCs w:val="24"/>
        </w:rPr>
        <w:t>6210 Stepinės pievos</w:t>
      </w:r>
      <w:r w:rsidR="00E40826" w:rsidRPr="009E0FB2">
        <w:rPr>
          <w:rFonts w:ascii="Times New Roman" w:hAnsi="Times New Roman" w:cs="Times New Roman"/>
          <w:sz w:val="24"/>
          <w:szCs w:val="24"/>
        </w:rPr>
        <w:t xml:space="preserve"> buveinės</w:t>
      </w:r>
      <w:r w:rsidR="00E40826">
        <w:rPr>
          <w:rFonts w:ascii="Times New Roman" w:hAnsi="Times New Roman" w:cs="Times New Roman"/>
          <w:sz w:val="24"/>
          <w:szCs w:val="24"/>
        </w:rPr>
        <w:t xml:space="preserve"> ir saugomų </w:t>
      </w:r>
      <w:r w:rsidR="006F7A5B">
        <w:rPr>
          <w:rFonts w:ascii="Times New Roman" w:hAnsi="Times New Roman" w:cs="Times New Roman"/>
          <w:sz w:val="24"/>
          <w:szCs w:val="24"/>
        </w:rPr>
        <w:t>rūši</w:t>
      </w:r>
      <w:r w:rsidR="00E40826">
        <w:rPr>
          <w:rFonts w:ascii="Times New Roman" w:hAnsi="Times New Roman" w:cs="Times New Roman"/>
          <w:sz w:val="24"/>
          <w:szCs w:val="24"/>
        </w:rPr>
        <w:t>ų</w:t>
      </w:r>
      <w:r w:rsidR="00E40826" w:rsidRPr="009E0FB2">
        <w:rPr>
          <w:rFonts w:ascii="Times New Roman" w:hAnsi="Times New Roman" w:cs="Times New Roman"/>
          <w:sz w:val="24"/>
          <w:szCs w:val="24"/>
        </w:rPr>
        <w:t xml:space="preserve"> būklei</w:t>
      </w:r>
      <w:r>
        <w:rPr>
          <w:rFonts w:ascii="Times New Roman" w:hAnsi="Times New Roman" w:cs="Times New Roman"/>
          <w:sz w:val="24"/>
          <w:szCs w:val="24"/>
        </w:rPr>
        <w:t>;</w:t>
      </w:r>
      <w:r w:rsidR="00E40826" w:rsidRPr="009E0FB2">
        <w:rPr>
          <w:rFonts w:ascii="Times New Roman" w:hAnsi="Times New Roman" w:cs="Times New Roman"/>
          <w:sz w:val="24"/>
          <w:szCs w:val="24"/>
        </w:rPr>
        <w:t xml:space="preserve"> </w:t>
      </w:r>
    </w:p>
    <w:p w14:paraId="53FF4F50" w14:textId="157DA83E" w:rsidR="00176E6F" w:rsidRPr="00E93100" w:rsidRDefault="00176E6F" w:rsidP="008D61D5">
      <w:pPr>
        <w:pStyle w:val="NoSpacing"/>
        <w:tabs>
          <w:tab w:val="left" w:pos="312"/>
        </w:tabs>
        <w:spacing w:after="120" w:line="26" w:lineRule="atLeast"/>
        <w:ind w:left="360"/>
        <w:jc w:val="both"/>
        <w:rPr>
          <w:rFonts w:ascii="Times New Roman" w:hAnsi="Times New Roman" w:cs="Times New Roman"/>
          <w:sz w:val="24"/>
          <w:szCs w:val="24"/>
        </w:rPr>
      </w:pPr>
      <w:r>
        <w:rPr>
          <w:rFonts w:ascii="Times New Roman" w:hAnsi="Times New Roman" w:cs="Times New Roman"/>
          <w:sz w:val="24"/>
          <w:szCs w:val="24"/>
        </w:rPr>
        <w:t xml:space="preserve">2.2.2.3. </w:t>
      </w:r>
      <w:r w:rsidRPr="0051354F">
        <w:rPr>
          <w:rFonts w:ascii="Times New Roman" w:hAnsi="Times New Roman" w:cs="Times New Roman"/>
          <w:sz w:val="24"/>
          <w:szCs w:val="24"/>
        </w:rPr>
        <w:t>Informuoti visuomenę apie saugomas Teritorijos gamtos vertybes ir jų apsaugos poreikius</w:t>
      </w:r>
      <w:r w:rsidR="006F7A5B">
        <w:rPr>
          <w:rFonts w:ascii="Times New Roman" w:hAnsi="Times New Roman" w:cs="Times New Roman"/>
          <w:sz w:val="24"/>
          <w:szCs w:val="24"/>
        </w:rPr>
        <w:t>.</w:t>
      </w:r>
    </w:p>
    <w:p w14:paraId="6FEBCAEB" w14:textId="0492961E" w:rsidR="00176E6F" w:rsidRDefault="00176E6F" w:rsidP="008D61D5">
      <w:pPr>
        <w:pStyle w:val="NoSpacing"/>
        <w:spacing w:after="120" w:line="26" w:lineRule="atLeast"/>
        <w:ind w:firstLine="567"/>
        <w:rPr>
          <w:rFonts w:ascii="Times New Roman" w:hAnsi="Times New Roman" w:cs="Times New Roman"/>
          <w:sz w:val="24"/>
          <w:szCs w:val="24"/>
        </w:rPr>
      </w:pPr>
    </w:p>
    <w:p w14:paraId="6B48C9EE" w14:textId="7AF84C00" w:rsidR="00E40826" w:rsidRDefault="00176E6F" w:rsidP="00596AE8">
      <w:pPr>
        <w:pStyle w:val="NoSpacing"/>
        <w:spacing w:after="120" w:line="26" w:lineRule="atLeast"/>
        <w:ind w:firstLine="360"/>
        <w:rPr>
          <w:rFonts w:ascii="Times New Roman" w:hAnsi="Times New Roman" w:cs="Times New Roman"/>
          <w:sz w:val="24"/>
          <w:szCs w:val="24"/>
        </w:rPr>
      </w:pPr>
      <w:r>
        <w:rPr>
          <w:rFonts w:ascii="Times New Roman" w:hAnsi="Times New Roman" w:cs="Times New Roman"/>
          <w:sz w:val="24"/>
          <w:szCs w:val="24"/>
        </w:rPr>
        <w:t>2</w:t>
      </w:r>
      <w:r w:rsidR="00E40826">
        <w:rPr>
          <w:rFonts w:ascii="Times New Roman" w:hAnsi="Times New Roman" w:cs="Times New Roman"/>
          <w:sz w:val="24"/>
          <w:szCs w:val="24"/>
        </w:rPr>
        <w:t xml:space="preserve">.2.3. </w:t>
      </w:r>
      <w:r w:rsidR="00E40826" w:rsidRPr="001D473E">
        <w:rPr>
          <w:rFonts w:ascii="Times New Roman" w:hAnsi="Times New Roman" w:cs="Times New Roman"/>
          <w:sz w:val="24"/>
          <w:szCs w:val="24"/>
        </w:rPr>
        <w:t>Veiksmų plano priemonių įgyvendinimo planas pateiktas</w:t>
      </w:r>
      <w:r w:rsidR="00E40826" w:rsidRPr="009E0FB2">
        <w:rPr>
          <w:rFonts w:ascii="Times New Roman" w:hAnsi="Times New Roman" w:cs="Times New Roman"/>
          <w:sz w:val="24"/>
          <w:szCs w:val="24"/>
        </w:rPr>
        <w:t xml:space="preserve"> </w:t>
      </w:r>
      <w:r w:rsidR="00DD514C">
        <w:rPr>
          <w:rFonts w:ascii="Times New Roman" w:hAnsi="Times New Roman" w:cs="Times New Roman"/>
          <w:sz w:val="24"/>
          <w:szCs w:val="24"/>
        </w:rPr>
        <w:t>4</w:t>
      </w:r>
      <w:r w:rsidR="00E40826" w:rsidRPr="009E0FB2">
        <w:rPr>
          <w:rFonts w:ascii="Times New Roman" w:hAnsi="Times New Roman" w:cs="Times New Roman"/>
          <w:sz w:val="24"/>
          <w:szCs w:val="24"/>
        </w:rPr>
        <w:t xml:space="preserve"> lentelėje.</w:t>
      </w:r>
    </w:p>
    <w:p w14:paraId="6277A8FE" w14:textId="77777777" w:rsidR="00E40826" w:rsidRDefault="00E40826" w:rsidP="008D61D5">
      <w:pPr>
        <w:pStyle w:val="NoSpacing"/>
        <w:spacing w:after="120" w:line="26" w:lineRule="atLeast"/>
        <w:ind w:firstLine="567"/>
        <w:rPr>
          <w:rFonts w:ascii="Times New Roman" w:hAnsi="Times New Roman" w:cs="Times New Roman"/>
          <w:sz w:val="24"/>
          <w:szCs w:val="24"/>
        </w:rPr>
      </w:pPr>
    </w:p>
    <w:p w14:paraId="798E98AE" w14:textId="22888B58" w:rsidR="00E40826" w:rsidRDefault="00DD514C" w:rsidP="008D61D5">
      <w:pPr>
        <w:pStyle w:val="NoSpacing"/>
        <w:spacing w:after="120" w:line="26" w:lineRule="atLeast"/>
        <w:rPr>
          <w:rFonts w:ascii="Times New Roman" w:hAnsi="Times New Roman" w:cs="Times New Roman"/>
          <w:sz w:val="24"/>
          <w:szCs w:val="24"/>
        </w:rPr>
      </w:pPr>
      <w:r w:rsidRPr="00596AE8">
        <w:rPr>
          <w:rFonts w:ascii="Times New Roman" w:hAnsi="Times New Roman" w:cs="Times New Roman"/>
          <w:b/>
          <w:bCs/>
          <w:sz w:val="24"/>
          <w:szCs w:val="24"/>
        </w:rPr>
        <w:t>4</w:t>
      </w:r>
      <w:r w:rsidR="00E40826" w:rsidRPr="00596AE8">
        <w:rPr>
          <w:rFonts w:ascii="Times New Roman" w:hAnsi="Times New Roman" w:cs="Times New Roman"/>
          <w:b/>
          <w:bCs/>
          <w:sz w:val="24"/>
          <w:szCs w:val="24"/>
        </w:rPr>
        <w:t xml:space="preserve"> lentelė.</w:t>
      </w:r>
      <w:r w:rsidR="00E40826">
        <w:rPr>
          <w:rFonts w:ascii="Times New Roman" w:hAnsi="Times New Roman" w:cs="Times New Roman"/>
          <w:sz w:val="24"/>
          <w:szCs w:val="24"/>
        </w:rPr>
        <w:t xml:space="preserve"> </w:t>
      </w:r>
      <w:r w:rsidR="00E40826" w:rsidRPr="009E0FB2">
        <w:rPr>
          <w:rFonts w:ascii="Times New Roman" w:hAnsi="Times New Roman" w:cs="Times New Roman"/>
          <w:sz w:val="24"/>
          <w:szCs w:val="24"/>
        </w:rPr>
        <w:t>Veiksmų plano priemonių įgyvendinimo planas</w:t>
      </w:r>
    </w:p>
    <w:tbl>
      <w:tblPr>
        <w:tblStyle w:val="TableGrid"/>
        <w:tblW w:w="0" w:type="auto"/>
        <w:tblLayout w:type="fixed"/>
        <w:tblLook w:val="04A0" w:firstRow="1" w:lastRow="0" w:firstColumn="1" w:lastColumn="0" w:noHBand="0" w:noVBand="1"/>
      </w:tblPr>
      <w:tblGrid>
        <w:gridCol w:w="1363"/>
        <w:gridCol w:w="1467"/>
        <w:gridCol w:w="1276"/>
        <w:gridCol w:w="1418"/>
        <w:gridCol w:w="1134"/>
        <w:gridCol w:w="1559"/>
        <w:gridCol w:w="1411"/>
      </w:tblGrid>
      <w:tr w:rsidR="00F95DD5" w14:paraId="7D75CBDC" w14:textId="77777777" w:rsidTr="00A75A6C">
        <w:tc>
          <w:tcPr>
            <w:tcW w:w="1363" w:type="dxa"/>
          </w:tcPr>
          <w:p w14:paraId="5BA6419B" w14:textId="74FA55DF" w:rsidR="00F95DD5" w:rsidRPr="006F4C95" w:rsidRDefault="00F95DD5" w:rsidP="008D61D5">
            <w:pPr>
              <w:pStyle w:val="NoSpacing"/>
              <w:spacing w:after="120" w:line="26" w:lineRule="atLeast"/>
              <w:rPr>
                <w:rFonts w:ascii="Times New Roman" w:hAnsi="Times New Roman" w:cs="Times New Roman"/>
                <w:b/>
                <w:bCs/>
                <w:sz w:val="24"/>
                <w:szCs w:val="24"/>
              </w:rPr>
            </w:pPr>
            <w:r w:rsidRPr="006F4C95">
              <w:rPr>
                <w:rFonts w:ascii="Times New Roman" w:hAnsi="Times New Roman" w:cs="Times New Roman"/>
                <w:b/>
                <w:bCs/>
                <w:sz w:val="24"/>
                <w:szCs w:val="24"/>
              </w:rPr>
              <w:t>Uždavinys</w:t>
            </w:r>
          </w:p>
        </w:tc>
        <w:tc>
          <w:tcPr>
            <w:tcW w:w="1467" w:type="dxa"/>
          </w:tcPr>
          <w:p w14:paraId="142FAD67" w14:textId="1A6B0AC8" w:rsidR="00F95DD5" w:rsidRPr="006F4C95" w:rsidRDefault="00F95DD5" w:rsidP="008D61D5">
            <w:pPr>
              <w:pStyle w:val="NoSpacing"/>
              <w:spacing w:after="120" w:line="26" w:lineRule="atLeast"/>
              <w:rPr>
                <w:rFonts w:ascii="Times New Roman" w:hAnsi="Times New Roman" w:cs="Times New Roman"/>
                <w:b/>
                <w:bCs/>
                <w:sz w:val="24"/>
                <w:szCs w:val="24"/>
              </w:rPr>
            </w:pPr>
            <w:r w:rsidRPr="006F4C95">
              <w:rPr>
                <w:rFonts w:ascii="Times New Roman" w:hAnsi="Times New Roman" w:cs="Times New Roman"/>
                <w:b/>
                <w:bCs/>
                <w:sz w:val="24"/>
                <w:szCs w:val="24"/>
              </w:rPr>
              <w:t xml:space="preserve">Priemonė </w:t>
            </w:r>
          </w:p>
        </w:tc>
        <w:tc>
          <w:tcPr>
            <w:tcW w:w="1276" w:type="dxa"/>
          </w:tcPr>
          <w:p w14:paraId="041C16F2" w14:textId="72C29642" w:rsidR="00F95DD5" w:rsidRPr="006F4C95" w:rsidRDefault="00F95DD5" w:rsidP="008D61D5">
            <w:pPr>
              <w:pStyle w:val="NoSpacing"/>
              <w:spacing w:after="120" w:line="26" w:lineRule="atLeast"/>
              <w:rPr>
                <w:rFonts w:ascii="Times New Roman" w:hAnsi="Times New Roman" w:cs="Times New Roman"/>
                <w:b/>
                <w:bCs/>
                <w:sz w:val="24"/>
                <w:szCs w:val="24"/>
              </w:rPr>
            </w:pPr>
            <w:r w:rsidRPr="006F4C95">
              <w:rPr>
                <w:rFonts w:ascii="Times New Roman" w:hAnsi="Times New Roman" w:cs="Times New Roman"/>
                <w:b/>
                <w:bCs/>
                <w:sz w:val="24"/>
                <w:szCs w:val="24"/>
              </w:rPr>
              <w:t>Atsakingas subjektas</w:t>
            </w:r>
          </w:p>
        </w:tc>
        <w:tc>
          <w:tcPr>
            <w:tcW w:w="1418" w:type="dxa"/>
          </w:tcPr>
          <w:p w14:paraId="44A9032D" w14:textId="178952C8" w:rsidR="00F95DD5" w:rsidRPr="006F4C95" w:rsidRDefault="00F95DD5" w:rsidP="008D61D5">
            <w:pPr>
              <w:pStyle w:val="NoSpacing"/>
              <w:spacing w:after="120" w:line="26" w:lineRule="atLeast"/>
              <w:rPr>
                <w:rFonts w:ascii="Times New Roman" w:hAnsi="Times New Roman" w:cs="Times New Roman"/>
                <w:b/>
                <w:bCs/>
                <w:sz w:val="24"/>
                <w:szCs w:val="24"/>
              </w:rPr>
            </w:pPr>
            <w:r w:rsidRPr="006F4C95">
              <w:rPr>
                <w:rFonts w:ascii="Times New Roman" w:hAnsi="Times New Roman" w:cs="Times New Roman"/>
                <w:b/>
                <w:bCs/>
                <w:sz w:val="24"/>
                <w:szCs w:val="24"/>
              </w:rPr>
              <w:t>Įgyvendinimo laikotarpis</w:t>
            </w:r>
          </w:p>
        </w:tc>
        <w:tc>
          <w:tcPr>
            <w:tcW w:w="1134" w:type="dxa"/>
          </w:tcPr>
          <w:p w14:paraId="22EBB735" w14:textId="675476FB" w:rsidR="00F95DD5" w:rsidRPr="006F4C95" w:rsidRDefault="00F95DD5" w:rsidP="008D61D5">
            <w:pPr>
              <w:pStyle w:val="NoSpacing"/>
              <w:spacing w:after="120" w:line="26" w:lineRule="atLeast"/>
              <w:rPr>
                <w:rFonts w:ascii="Times New Roman" w:hAnsi="Times New Roman" w:cs="Times New Roman"/>
                <w:b/>
                <w:bCs/>
                <w:sz w:val="24"/>
                <w:szCs w:val="24"/>
              </w:rPr>
            </w:pPr>
            <w:r w:rsidRPr="006F4C95">
              <w:rPr>
                <w:rFonts w:ascii="Times New Roman" w:hAnsi="Times New Roman" w:cs="Times New Roman"/>
                <w:b/>
                <w:bCs/>
                <w:sz w:val="24"/>
                <w:szCs w:val="24"/>
              </w:rPr>
              <w:t>Tvarkomas plotas</w:t>
            </w:r>
          </w:p>
        </w:tc>
        <w:tc>
          <w:tcPr>
            <w:tcW w:w="1559" w:type="dxa"/>
          </w:tcPr>
          <w:p w14:paraId="14F235CC" w14:textId="42BEF9D6" w:rsidR="00F95DD5" w:rsidRPr="006F4C95" w:rsidRDefault="00F95DD5" w:rsidP="008D61D5">
            <w:pPr>
              <w:pStyle w:val="NoSpacing"/>
              <w:spacing w:after="120" w:line="26" w:lineRule="atLeast"/>
              <w:rPr>
                <w:rFonts w:ascii="Times New Roman" w:hAnsi="Times New Roman" w:cs="Times New Roman"/>
                <w:b/>
                <w:bCs/>
                <w:sz w:val="24"/>
                <w:szCs w:val="24"/>
              </w:rPr>
            </w:pPr>
            <w:r>
              <w:rPr>
                <w:rFonts w:ascii="Times New Roman" w:hAnsi="Times New Roman" w:cs="Times New Roman"/>
                <w:b/>
                <w:bCs/>
                <w:sz w:val="24"/>
                <w:szCs w:val="24"/>
              </w:rPr>
              <w:t>Planuojamas pasiekti pokytis</w:t>
            </w:r>
          </w:p>
        </w:tc>
        <w:tc>
          <w:tcPr>
            <w:tcW w:w="1411" w:type="dxa"/>
          </w:tcPr>
          <w:p w14:paraId="47E02845" w14:textId="104728BB" w:rsidR="00F95DD5" w:rsidRPr="006F4C95" w:rsidRDefault="00F95DD5" w:rsidP="008D61D5">
            <w:pPr>
              <w:pStyle w:val="NoSpacing"/>
              <w:spacing w:after="120" w:line="26" w:lineRule="atLeast"/>
              <w:rPr>
                <w:rFonts w:ascii="Times New Roman" w:hAnsi="Times New Roman" w:cs="Times New Roman"/>
                <w:b/>
                <w:bCs/>
                <w:sz w:val="24"/>
                <w:szCs w:val="24"/>
              </w:rPr>
            </w:pPr>
            <w:r w:rsidRPr="006F4C95">
              <w:rPr>
                <w:rFonts w:ascii="Times New Roman" w:hAnsi="Times New Roman" w:cs="Times New Roman"/>
                <w:b/>
                <w:bCs/>
                <w:sz w:val="24"/>
                <w:szCs w:val="24"/>
              </w:rPr>
              <w:t>Bendras lėšų poreikis, Eur</w:t>
            </w:r>
          </w:p>
        </w:tc>
      </w:tr>
      <w:tr w:rsidR="00F95DD5" w14:paraId="0B8C18E4" w14:textId="77777777" w:rsidTr="00A75A6C">
        <w:tc>
          <w:tcPr>
            <w:tcW w:w="1363" w:type="dxa"/>
            <w:vMerge w:val="restart"/>
          </w:tcPr>
          <w:p w14:paraId="19CDFE99" w14:textId="2506916B"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 A</w:t>
            </w:r>
            <w:r w:rsidRPr="009E0FB2">
              <w:rPr>
                <w:rFonts w:ascii="Times New Roman" w:hAnsi="Times New Roman" w:cs="Times New Roman"/>
                <w:sz w:val="24"/>
                <w:szCs w:val="24"/>
              </w:rPr>
              <w:t xml:space="preserve">tkurti </w:t>
            </w:r>
            <w:r>
              <w:rPr>
                <w:rFonts w:ascii="Times New Roman" w:hAnsi="Times New Roman" w:cs="Times New Roman"/>
                <w:sz w:val="24"/>
                <w:szCs w:val="24"/>
              </w:rPr>
              <w:t>ir išsaugoti palankią</w:t>
            </w:r>
            <w:r w:rsidRPr="009E0FB2">
              <w:rPr>
                <w:rFonts w:ascii="Times New Roman" w:hAnsi="Times New Roman" w:cs="Times New Roman"/>
                <w:sz w:val="24"/>
                <w:szCs w:val="24"/>
              </w:rPr>
              <w:t xml:space="preserve"> buveinės</w:t>
            </w:r>
            <w:r>
              <w:rPr>
                <w:rFonts w:ascii="Times New Roman" w:hAnsi="Times New Roman" w:cs="Times New Roman"/>
                <w:sz w:val="24"/>
                <w:szCs w:val="24"/>
              </w:rPr>
              <w:t xml:space="preserve"> </w:t>
            </w:r>
            <w:r w:rsidRPr="00F37F41">
              <w:rPr>
                <w:rFonts w:ascii="Times New Roman" w:hAnsi="Times New Roman" w:cs="Times New Roman"/>
                <w:i/>
                <w:iCs/>
                <w:sz w:val="24"/>
                <w:szCs w:val="24"/>
              </w:rPr>
              <w:t>6210 Stepinės pievos</w:t>
            </w:r>
            <w:r w:rsidRPr="009E0FB2">
              <w:rPr>
                <w:rFonts w:ascii="Times New Roman" w:hAnsi="Times New Roman" w:cs="Times New Roman"/>
                <w:sz w:val="24"/>
                <w:szCs w:val="24"/>
              </w:rPr>
              <w:t xml:space="preserve"> </w:t>
            </w:r>
            <w:r>
              <w:rPr>
                <w:rFonts w:ascii="Times New Roman" w:hAnsi="Times New Roman" w:cs="Times New Roman"/>
                <w:sz w:val="24"/>
                <w:szCs w:val="24"/>
              </w:rPr>
              <w:t xml:space="preserve">ir saugomų augalų rūšių </w:t>
            </w:r>
            <w:r w:rsidRPr="009E0FB2">
              <w:rPr>
                <w:rFonts w:ascii="Times New Roman" w:hAnsi="Times New Roman" w:cs="Times New Roman"/>
                <w:sz w:val="24"/>
                <w:szCs w:val="24"/>
              </w:rPr>
              <w:t>būklę</w:t>
            </w:r>
            <w:r>
              <w:rPr>
                <w:rFonts w:ascii="Times New Roman" w:hAnsi="Times New Roman" w:cs="Times New Roman"/>
                <w:sz w:val="24"/>
                <w:szCs w:val="24"/>
              </w:rPr>
              <w:t>, kartu sudarant galimybes įsikurti saugomoms drugių rūšims</w:t>
            </w:r>
          </w:p>
          <w:p w14:paraId="2B1AAD3C" w14:textId="0EACECC1" w:rsidR="00F95DD5" w:rsidRDefault="00F95DD5" w:rsidP="008D61D5">
            <w:pPr>
              <w:pStyle w:val="NoSpacing"/>
              <w:spacing w:after="120" w:line="26" w:lineRule="atLeast"/>
              <w:rPr>
                <w:rFonts w:ascii="Times New Roman" w:hAnsi="Times New Roman" w:cs="Times New Roman"/>
                <w:sz w:val="24"/>
                <w:szCs w:val="24"/>
              </w:rPr>
            </w:pPr>
          </w:p>
        </w:tc>
        <w:tc>
          <w:tcPr>
            <w:tcW w:w="1467" w:type="dxa"/>
          </w:tcPr>
          <w:p w14:paraId="3974A972" w14:textId="02503105"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1.1. Organizuoti sumedėjusios augmenijos pjovimą ir pašalinimą</w:t>
            </w:r>
          </w:p>
        </w:tc>
        <w:tc>
          <w:tcPr>
            <w:tcW w:w="1276" w:type="dxa"/>
          </w:tcPr>
          <w:p w14:paraId="4B953B4D" w14:textId="49BA096E"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Viešąjį pirkimą laimėjęs/ su TINP direkcija bendradarbiaujantis asmuo</w:t>
            </w:r>
          </w:p>
        </w:tc>
        <w:tc>
          <w:tcPr>
            <w:tcW w:w="1418" w:type="dxa"/>
          </w:tcPr>
          <w:p w14:paraId="3710DE5A" w14:textId="7C5BD2E0"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2026 m rugsėjo-lapkričio mėn.</w:t>
            </w:r>
          </w:p>
        </w:tc>
        <w:tc>
          <w:tcPr>
            <w:tcW w:w="1134" w:type="dxa"/>
          </w:tcPr>
          <w:p w14:paraId="1D2EF352" w14:textId="26D31370"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6 ha (visas pievos plotas)</w:t>
            </w:r>
          </w:p>
        </w:tc>
        <w:tc>
          <w:tcPr>
            <w:tcW w:w="1559" w:type="dxa"/>
          </w:tcPr>
          <w:p w14:paraId="38095043" w14:textId="29BB04CD"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Atkurt</w:t>
            </w:r>
            <w:r w:rsidR="00A75A6C">
              <w:rPr>
                <w:rFonts w:ascii="Times New Roman" w:hAnsi="Times New Roman" w:cs="Times New Roman"/>
                <w:sz w:val="24"/>
                <w:szCs w:val="24"/>
              </w:rPr>
              <w:t>a</w:t>
            </w:r>
            <w:r>
              <w:rPr>
                <w:rFonts w:ascii="Times New Roman" w:hAnsi="Times New Roman" w:cs="Times New Roman"/>
                <w:sz w:val="24"/>
                <w:szCs w:val="24"/>
              </w:rPr>
              <w:t xml:space="preserve"> stepin</w:t>
            </w:r>
            <w:r w:rsidR="00A75A6C">
              <w:rPr>
                <w:rFonts w:ascii="Times New Roman" w:hAnsi="Times New Roman" w:cs="Times New Roman"/>
                <w:sz w:val="24"/>
                <w:szCs w:val="24"/>
              </w:rPr>
              <w:t>ė</w:t>
            </w:r>
            <w:r>
              <w:rPr>
                <w:rFonts w:ascii="Times New Roman" w:hAnsi="Times New Roman" w:cs="Times New Roman"/>
                <w:sz w:val="24"/>
                <w:szCs w:val="24"/>
              </w:rPr>
              <w:t xml:space="preserve"> piev</w:t>
            </w:r>
            <w:r w:rsidR="00A75A6C">
              <w:rPr>
                <w:rFonts w:ascii="Times New Roman" w:hAnsi="Times New Roman" w:cs="Times New Roman"/>
                <w:sz w:val="24"/>
                <w:szCs w:val="24"/>
              </w:rPr>
              <w:t>a</w:t>
            </w:r>
            <w:r>
              <w:rPr>
                <w:rFonts w:ascii="Times New Roman" w:hAnsi="Times New Roman" w:cs="Times New Roman"/>
                <w:sz w:val="24"/>
                <w:szCs w:val="24"/>
              </w:rPr>
              <w:t xml:space="preserve"> 6 ha plote su ne didesniu kaip 5 proc sumedėjusių augalų padengimu</w:t>
            </w:r>
          </w:p>
        </w:tc>
        <w:tc>
          <w:tcPr>
            <w:tcW w:w="1411" w:type="dxa"/>
          </w:tcPr>
          <w:p w14:paraId="2D39555A" w14:textId="2B069EDD"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2 400,00</w:t>
            </w:r>
          </w:p>
        </w:tc>
      </w:tr>
      <w:tr w:rsidR="00F95DD5" w:rsidRPr="007661D2" w14:paraId="5B0B9CF7" w14:textId="77777777" w:rsidTr="00A75A6C">
        <w:tc>
          <w:tcPr>
            <w:tcW w:w="1363" w:type="dxa"/>
            <w:vMerge/>
          </w:tcPr>
          <w:p w14:paraId="18A3A957" w14:textId="77777777" w:rsidR="00F95DD5" w:rsidRDefault="00F95DD5" w:rsidP="008D61D5">
            <w:pPr>
              <w:pStyle w:val="NoSpacing"/>
              <w:spacing w:after="120" w:line="26" w:lineRule="atLeast"/>
              <w:rPr>
                <w:rFonts w:ascii="Times New Roman" w:hAnsi="Times New Roman" w:cs="Times New Roman"/>
                <w:sz w:val="24"/>
                <w:szCs w:val="24"/>
              </w:rPr>
            </w:pPr>
          </w:p>
        </w:tc>
        <w:tc>
          <w:tcPr>
            <w:tcW w:w="1467" w:type="dxa"/>
          </w:tcPr>
          <w:p w14:paraId="59A41F28" w14:textId="0044C50A"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1.2. Organizuoti žolės su sumedėjusios augalijos atžalomis pjovimą ir pašalinimą ir/arba ganymą</w:t>
            </w:r>
          </w:p>
        </w:tc>
        <w:tc>
          <w:tcPr>
            <w:tcW w:w="1276" w:type="dxa"/>
          </w:tcPr>
          <w:p w14:paraId="084C3659" w14:textId="2FA9EDB0" w:rsidR="00F95DD5" w:rsidRDefault="00F95DD5" w:rsidP="008D61D5">
            <w:pPr>
              <w:pStyle w:val="NoSpacing"/>
              <w:spacing w:after="120" w:line="26" w:lineRule="atLeast"/>
              <w:rPr>
                <w:rFonts w:ascii="Times New Roman" w:hAnsi="Times New Roman" w:cs="Times New Roman"/>
                <w:sz w:val="24"/>
                <w:szCs w:val="24"/>
              </w:rPr>
            </w:pPr>
            <w:r w:rsidRPr="00F95DD5">
              <w:rPr>
                <w:rFonts w:ascii="Times New Roman" w:hAnsi="Times New Roman" w:cs="Times New Roman"/>
                <w:sz w:val="24"/>
                <w:szCs w:val="24"/>
              </w:rPr>
              <w:t>Viešąjį pirkimą laimėjęs/ su TINP direkcija bendradarbiaujantis asmuo</w:t>
            </w:r>
          </w:p>
        </w:tc>
        <w:tc>
          <w:tcPr>
            <w:tcW w:w="1418" w:type="dxa"/>
          </w:tcPr>
          <w:p w14:paraId="0BB9D0B7" w14:textId="77777777"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 xml:space="preserve">2026-2035 m. kasmet. </w:t>
            </w:r>
          </w:p>
          <w:p w14:paraId="1E48DF8D" w14:textId="534E61FE" w:rsidR="00F95DD5" w:rsidRDefault="00F95DD5" w:rsidP="001D473E">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 xml:space="preserve">2026 m rugsėjo mėn., </w:t>
            </w:r>
          </w:p>
          <w:p w14:paraId="6ECDAEA0" w14:textId="423A4512" w:rsidR="00F95DD5" w:rsidRDefault="00F95DD5" w:rsidP="001D473E">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 xml:space="preserve">2027-2035 m. liepos-rugsėjo mėn. </w:t>
            </w:r>
          </w:p>
        </w:tc>
        <w:tc>
          <w:tcPr>
            <w:tcW w:w="1134" w:type="dxa"/>
          </w:tcPr>
          <w:p w14:paraId="63B1161A" w14:textId="0C7D2822"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4,2 ha (70 proc. pievos ploto)</w:t>
            </w:r>
          </w:p>
        </w:tc>
        <w:tc>
          <w:tcPr>
            <w:tcW w:w="1559" w:type="dxa"/>
          </w:tcPr>
          <w:p w14:paraId="68AA8E39" w14:textId="0C21B8E1" w:rsidR="00F95DD5" w:rsidRPr="00F95DD5" w:rsidRDefault="005C6527"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Atkurt</w:t>
            </w:r>
            <w:r w:rsidR="00A75A6C">
              <w:rPr>
                <w:rFonts w:ascii="Times New Roman" w:hAnsi="Times New Roman" w:cs="Times New Roman"/>
                <w:sz w:val="24"/>
                <w:szCs w:val="24"/>
              </w:rPr>
              <w:t>a</w:t>
            </w:r>
            <w:r>
              <w:rPr>
                <w:rFonts w:ascii="Times New Roman" w:hAnsi="Times New Roman" w:cs="Times New Roman"/>
                <w:sz w:val="24"/>
                <w:szCs w:val="24"/>
              </w:rPr>
              <w:t xml:space="preserve"> stepin</w:t>
            </w:r>
            <w:r w:rsidR="00A75A6C">
              <w:rPr>
                <w:rFonts w:ascii="Times New Roman" w:hAnsi="Times New Roman" w:cs="Times New Roman"/>
                <w:sz w:val="24"/>
                <w:szCs w:val="24"/>
              </w:rPr>
              <w:t>ė</w:t>
            </w:r>
            <w:r>
              <w:rPr>
                <w:rFonts w:ascii="Times New Roman" w:hAnsi="Times New Roman" w:cs="Times New Roman"/>
                <w:sz w:val="24"/>
                <w:szCs w:val="24"/>
              </w:rPr>
              <w:t xml:space="preserve"> piev</w:t>
            </w:r>
            <w:r w:rsidR="00A75A6C">
              <w:rPr>
                <w:rFonts w:ascii="Times New Roman" w:hAnsi="Times New Roman" w:cs="Times New Roman"/>
                <w:sz w:val="24"/>
                <w:szCs w:val="24"/>
              </w:rPr>
              <w:t>a</w:t>
            </w:r>
            <w:r>
              <w:rPr>
                <w:rFonts w:ascii="Times New Roman" w:hAnsi="Times New Roman" w:cs="Times New Roman"/>
                <w:sz w:val="24"/>
                <w:szCs w:val="24"/>
              </w:rPr>
              <w:t xml:space="preserve"> 6 ha plote su ne didesniu kaip 5 proc sumedėjusių augalų padengimu</w:t>
            </w:r>
          </w:p>
        </w:tc>
        <w:tc>
          <w:tcPr>
            <w:tcW w:w="1411" w:type="dxa"/>
          </w:tcPr>
          <w:p w14:paraId="1BA9C587" w14:textId="5858FB39" w:rsidR="00F95DD5" w:rsidRPr="00795851" w:rsidRDefault="00F95DD5" w:rsidP="008D61D5">
            <w:pPr>
              <w:pStyle w:val="NoSpacing"/>
              <w:spacing w:after="120" w:line="26" w:lineRule="atLeast"/>
              <w:rPr>
                <w:rFonts w:ascii="Times New Roman" w:hAnsi="Times New Roman" w:cs="Times New Roman"/>
                <w:sz w:val="24"/>
                <w:szCs w:val="24"/>
                <w:highlight w:val="yellow"/>
              </w:rPr>
            </w:pPr>
            <w:r w:rsidRPr="00F95DD5">
              <w:rPr>
                <w:rFonts w:ascii="Times New Roman" w:hAnsi="Times New Roman" w:cs="Times New Roman"/>
                <w:sz w:val="24"/>
                <w:szCs w:val="24"/>
              </w:rPr>
              <w:t>10 827,6</w:t>
            </w:r>
          </w:p>
        </w:tc>
      </w:tr>
      <w:tr w:rsidR="00F95DD5" w14:paraId="5A6D7A8D" w14:textId="77777777" w:rsidTr="00A75A6C">
        <w:tc>
          <w:tcPr>
            <w:tcW w:w="1363" w:type="dxa"/>
            <w:vMerge w:val="restart"/>
          </w:tcPr>
          <w:p w14:paraId="665C9014" w14:textId="70B6CB98"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 S</w:t>
            </w:r>
            <w:r w:rsidRPr="009E0FB2">
              <w:rPr>
                <w:rFonts w:ascii="Times New Roman" w:hAnsi="Times New Roman" w:cs="Times New Roman"/>
                <w:sz w:val="24"/>
                <w:szCs w:val="24"/>
              </w:rPr>
              <w:t xml:space="preserve">tebėti taikytų Veiksmų plano priemonių poveikį </w:t>
            </w:r>
            <w:r w:rsidRPr="00F37F41">
              <w:rPr>
                <w:rFonts w:ascii="Times New Roman" w:hAnsi="Times New Roman" w:cs="Times New Roman"/>
                <w:i/>
                <w:iCs/>
                <w:sz w:val="24"/>
                <w:szCs w:val="24"/>
              </w:rPr>
              <w:t>6210 Stepinės pievos</w:t>
            </w:r>
            <w:r w:rsidRPr="009E0FB2">
              <w:rPr>
                <w:rFonts w:ascii="Times New Roman" w:hAnsi="Times New Roman" w:cs="Times New Roman"/>
                <w:sz w:val="24"/>
                <w:szCs w:val="24"/>
              </w:rPr>
              <w:t xml:space="preserve"> buveinės</w:t>
            </w:r>
            <w:r>
              <w:rPr>
                <w:rFonts w:ascii="Times New Roman" w:hAnsi="Times New Roman" w:cs="Times New Roman"/>
                <w:sz w:val="24"/>
                <w:szCs w:val="24"/>
              </w:rPr>
              <w:t xml:space="preserve"> ir saugomų rūšių</w:t>
            </w:r>
            <w:r w:rsidRPr="009E0FB2">
              <w:rPr>
                <w:rFonts w:ascii="Times New Roman" w:hAnsi="Times New Roman" w:cs="Times New Roman"/>
                <w:sz w:val="24"/>
                <w:szCs w:val="24"/>
              </w:rPr>
              <w:t xml:space="preserve"> būklei.</w:t>
            </w:r>
          </w:p>
        </w:tc>
        <w:tc>
          <w:tcPr>
            <w:tcW w:w="1467" w:type="dxa"/>
          </w:tcPr>
          <w:p w14:paraId="081037CB" w14:textId="2787F676"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 xml:space="preserve">2.1. Stebėti pievos augalų rūšinę įvairovę ir gausumą, buveinės būklę. </w:t>
            </w:r>
          </w:p>
        </w:tc>
        <w:tc>
          <w:tcPr>
            <w:tcW w:w="1276" w:type="dxa"/>
          </w:tcPr>
          <w:p w14:paraId="71392921" w14:textId="29926538"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TINP direkcija</w:t>
            </w:r>
          </w:p>
        </w:tc>
        <w:tc>
          <w:tcPr>
            <w:tcW w:w="1418" w:type="dxa"/>
          </w:tcPr>
          <w:p w14:paraId="38EBD4A5" w14:textId="148CD1CE"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2026-2030 m birželio-liepos mėn. (prieš žolės pjovimą).</w:t>
            </w:r>
          </w:p>
        </w:tc>
        <w:tc>
          <w:tcPr>
            <w:tcW w:w="1134" w:type="dxa"/>
          </w:tcPr>
          <w:p w14:paraId="4A4988F2" w14:textId="3D7982DC"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6 ha (visas pievos plotas)</w:t>
            </w:r>
          </w:p>
        </w:tc>
        <w:tc>
          <w:tcPr>
            <w:tcW w:w="1559" w:type="dxa"/>
          </w:tcPr>
          <w:p w14:paraId="2E9D638F" w14:textId="4F3AB9DA" w:rsidR="00F95DD5" w:rsidRDefault="005C6527"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Stebėt</w:t>
            </w:r>
            <w:r w:rsidR="00A75A6C">
              <w:rPr>
                <w:rFonts w:ascii="Times New Roman" w:hAnsi="Times New Roman" w:cs="Times New Roman"/>
                <w:sz w:val="24"/>
                <w:szCs w:val="24"/>
              </w:rPr>
              <w:t>a</w:t>
            </w:r>
            <w:r>
              <w:rPr>
                <w:rFonts w:ascii="Times New Roman" w:hAnsi="Times New Roman" w:cs="Times New Roman"/>
                <w:sz w:val="24"/>
                <w:szCs w:val="24"/>
              </w:rPr>
              <w:t xml:space="preserve"> ir fiksuot</w:t>
            </w:r>
            <w:r w:rsidR="00A75A6C">
              <w:rPr>
                <w:rFonts w:ascii="Times New Roman" w:hAnsi="Times New Roman" w:cs="Times New Roman"/>
                <w:sz w:val="24"/>
                <w:szCs w:val="24"/>
              </w:rPr>
              <w:t>a</w:t>
            </w:r>
            <w:r>
              <w:rPr>
                <w:rFonts w:ascii="Times New Roman" w:hAnsi="Times New Roman" w:cs="Times New Roman"/>
                <w:sz w:val="24"/>
                <w:szCs w:val="24"/>
              </w:rPr>
              <w:t xml:space="preserve"> pievos būklė ir jos rūšinės sudėties kitim</w:t>
            </w:r>
            <w:r w:rsidR="00A75A6C">
              <w:rPr>
                <w:rFonts w:ascii="Times New Roman" w:hAnsi="Times New Roman" w:cs="Times New Roman"/>
                <w:sz w:val="24"/>
                <w:szCs w:val="24"/>
              </w:rPr>
              <w:t>as</w:t>
            </w:r>
          </w:p>
        </w:tc>
        <w:tc>
          <w:tcPr>
            <w:tcW w:w="1411" w:type="dxa"/>
          </w:tcPr>
          <w:p w14:paraId="02177EF0" w14:textId="721F1CB6"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0,00</w:t>
            </w:r>
          </w:p>
        </w:tc>
      </w:tr>
      <w:tr w:rsidR="00F95DD5" w14:paraId="186EEA01" w14:textId="77777777" w:rsidTr="00A75A6C">
        <w:tc>
          <w:tcPr>
            <w:tcW w:w="1363" w:type="dxa"/>
            <w:vMerge/>
          </w:tcPr>
          <w:p w14:paraId="01AA63EF" w14:textId="77777777" w:rsidR="00F95DD5" w:rsidRDefault="00F95DD5" w:rsidP="008D61D5">
            <w:pPr>
              <w:pStyle w:val="NoSpacing"/>
              <w:spacing w:after="120" w:line="26" w:lineRule="atLeast"/>
              <w:rPr>
                <w:rFonts w:ascii="Times New Roman" w:hAnsi="Times New Roman" w:cs="Times New Roman"/>
                <w:sz w:val="24"/>
                <w:szCs w:val="24"/>
              </w:rPr>
            </w:pPr>
          </w:p>
        </w:tc>
        <w:tc>
          <w:tcPr>
            <w:tcW w:w="1467" w:type="dxa"/>
          </w:tcPr>
          <w:p w14:paraId="00C87EE7" w14:textId="61C94F28"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2.2.</w:t>
            </w:r>
            <w:r w:rsidRPr="00A76598">
              <w:rPr>
                <w:rFonts w:ascii="Times New Roman" w:hAnsi="Times New Roman" w:cs="Times New Roman"/>
                <w:sz w:val="24"/>
                <w:szCs w:val="24"/>
                <w:lang w:val="it-IT"/>
              </w:rPr>
              <w:t xml:space="preserve"> </w:t>
            </w:r>
            <w:r>
              <w:rPr>
                <w:rFonts w:ascii="Times New Roman" w:hAnsi="Times New Roman" w:cs="Times New Roman"/>
                <w:sz w:val="24"/>
                <w:szCs w:val="24"/>
                <w:lang w:val="it-IT"/>
              </w:rPr>
              <w:t>Organizuoti teritorijos</w:t>
            </w:r>
            <w:r w:rsidRPr="00A76598">
              <w:rPr>
                <w:rFonts w:ascii="Times New Roman" w:hAnsi="Times New Roman" w:cs="Times New Roman"/>
                <w:sz w:val="24"/>
                <w:szCs w:val="24"/>
                <w:lang w:val="it-IT"/>
              </w:rPr>
              <w:t xml:space="preserve"> entomologinius tyrimus</w:t>
            </w:r>
          </w:p>
        </w:tc>
        <w:tc>
          <w:tcPr>
            <w:tcW w:w="1276" w:type="dxa"/>
          </w:tcPr>
          <w:p w14:paraId="26B90471" w14:textId="3B7423F0"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TINP direkcijos  samdomas specialistas</w:t>
            </w:r>
          </w:p>
        </w:tc>
        <w:tc>
          <w:tcPr>
            <w:tcW w:w="1418" w:type="dxa"/>
          </w:tcPr>
          <w:p w14:paraId="22EC2715" w14:textId="466395C5"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2029 – 2030 m. kasmet</w:t>
            </w:r>
          </w:p>
        </w:tc>
        <w:tc>
          <w:tcPr>
            <w:tcW w:w="1134" w:type="dxa"/>
          </w:tcPr>
          <w:p w14:paraId="58A414A0" w14:textId="5A3680DE"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6 ha (visas pievos plotas)</w:t>
            </w:r>
          </w:p>
        </w:tc>
        <w:tc>
          <w:tcPr>
            <w:tcW w:w="1559" w:type="dxa"/>
          </w:tcPr>
          <w:p w14:paraId="35DE1C8A" w14:textId="2C0406D4" w:rsidR="00F95DD5" w:rsidRPr="00A75A6C" w:rsidRDefault="005C6527" w:rsidP="008D61D5">
            <w:pPr>
              <w:pStyle w:val="NoSpacing"/>
              <w:spacing w:after="120" w:line="26" w:lineRule="atLeast"/>
              <w:rPr>
                <w:rFonts w:ascii="Times New Roman" w:hAnsi="Times New Roman" w:cs="Times New Roman"/>
                <w:sz w:val="24"/>
                <w:szCs w:val="24"/>
              </w:rPr>
            </w:pPr>
            <w:r w:rsidRPr="00A75A6C">
              <w:rPr>
                <w:rFonts w:ascii="Times New Roman" w:hAnsi="Times New Roman" w:cs="Times New Roman"/>
                <w:sz w:val="24"/>
                <w:szCs w:val="24"/>
              </w:rPr>
              <w:t>Ištirt</w:t>
            </w:r>
            <w:r w:rsidR="00A75A6C">
              <w:rPr>
                <w:rFonts w:ascii="Times New Roman" w:hAnsi="Times New Roman" w:cs="Times New Roman"/>
                <w:sz w:val="24"/>
                <w:szCs w:val="24"/>
              </w:rPr>
              <w:t>a</w:t>
            </w:r>
            <w:r w:rsidRPr="00A75A6C">
              <w:rPr>
                <w:rFonts w:ascii="Times New Roman" w:hAnsi="Times New Roman" w:cs="Times New Roman"/>
                <w:sz w:val="24"/>
                <w:szCs w:val="24"/>
              </w:rPr>
              <w:t xml:space="preserve"> pievoje aptinkamų vabzdžių įvairov</w:t>
            </w:r>
            <w:r w:rsidR="00A75A6C">
              <w:rPr>
                <w:rFonts w:ascii="Times New Roman" w:hAnsi="Times New Roman" w:cs="Times New Roman"/>
                <w:sz w:val="24"/>
                <w:szCs w:val="24"/>
              </w:rPr>
              <w:t>ė, ataskaita pateikta TINP direkcijai, pagal poreikį duomenys panaudoti Veiksmų plano patikslinimui</w:t>
            </w:r>
          </w:p>
        </w:tc>
        <w:tc>
          <w:tcPr>
            <w:tcW w:w="1411" w:type="dxa"/>
          </w:tcPr>
          <w:p w14:paraId="29B824F7" w14:textId="67013F16"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lang w:val="en-US"/>
              </w:rPr>
              <w:t>3 000,00</w:t>
            </w:r>
          </w:p>
        </w:tc>
      </w:tr>
      <w:tr w:rsidR="00F95DD5" w14:paraId="1DC7F0BB" w14:textId="77777777" w:rsidTr="00A75A6C">
        <w:tc>
          <w:tcPr>
            <w:tcW w:w="1363" w:type="dxa"/>
            <w:tcBorders>
              <w:bottom w:val="nil"/>
            </w:tcBorders>
          </w:tcPr>
          <w:p w14:paraId="5E4B59FA" w14:textId="2FAD867F"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 xml:space="preserve">3. </w:t>
            </w:r>
            <w:r w:rsidRPr="0051354F">
              <w:rPr>
                <w:rFonts w:ascii="Times New Roman" w:hAnsi="Times New Roman" w:cs="Times New Roman"/>
                <w:sz w:val="24"/>
                <w:szCs w:val="24"/>
              </w:rPr>
              <w:t>Informuoti visuomenę apie saugomas Teritorijos gamtos vertybes ir jų apsaugos poreikius</w:t>
            </w:r>
          </w:p>
        </w:tc>
        <w:tc>
          <w:tcPr>
            <w:tcW w:w="1467" w:type="dxa"/>
          </w:tcPr>
          <w:p w14:paraId="0BC7B7DF" w14:textId="2E87C971"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3.1. Skelbti  informaciją TINP internetinėse svetainėse ir socialiniuose tinkluose apie pievos biologines vertybes ir atliekamus gamtotvarkos darbus.</w:t>
            </w:r>
          </w:p>
        </w:tc>
        <w:tc>
          <w:tcPr>
            <w:tcW w:w="1276" w:type="dxa"/>
          </w:tcPr>
          <w:p w14:paraId="07E596A5" w14:textId="5AC1A002"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TINP direkcija</w:t>
            </w:r>
          </w:p>
        </w:tc>
        <w:tc>
          <w:tcPr>
            <w:tcW w:w="1418" w:type="dxa"/>
          </w:tcPr>
          <w:p w14:paraId="0DD0E700" w14:textId="75CB558A"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2026 – 2030 m. kasmet</w:t>
            </w:r>
          </w:p>
        </w:tc>
        <w:tc>
          <w:tcPr>
            <w:tcW w:w="1134" w:type="dxa"/>
          </w:tcPr>
          <w:p w14:paraId="223AA12D" w14:textId="7A2457F7" w:rsidR="00F95DD5" w:rsidRDefault="00F95DD5" w:rsidP="008D61D5">
            <w:pPr>
              <w:pStyle w:val="NoSpacing"/>
              <w:spacing w:after="120" w:line="26" w:lineRule="atLeast"/>
              <w:rPr>
                <w:rFonts w:ascii="Times New Roman" w:hAnsi="Times New Roman" w:cs="Times New Roman"/>
                <w:sz w:val="24"/>
                <w:szCs w:val="24"/>
              </w:rPr>
            </w:pPr>
          </w:p>
        </w:tc>
        <w:tc>
          <w:tcPr>
            <w:tcW w:w="1559" w:type="dxa"/>
          </w:tcPr>
          <w:p w14:paraId="17F0865C" w14:textId="489C688D" w:rsidR="00F95DD5" w:rsidRDefault="00A75A6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Kasmet TINP svetainėse ir socialiniuose tinkluose paskelbta informacija, v</w:t>
            </w:r>
            <w:r w:rsidR="005C6527">
              <w:rPr>
                <w:rFonts w:ascii="Times New Roman" w:hAnsi="Times New Roman" w:cs="Times New Roman"/>
                <w:sz w:val="24"/>
                <w:szCs w:val="24"/>
              </w:rPr>
              <w:t>isuomen</w:t>
            </w:r>
            <w:r>
              <w:rPr>
                <w:rFonts w:ascii="Times New Roman" w:hAnsi="Times New Roman" w:cs="Times New Roman"/>
                <w:sz w:val="24"/>
                <w:szCs w:val="24"/>
              </w:rPr>
              <w:t>ė informuota</w:t>
            </w:r>
            <w:r w:rsidR="005C6527">
              <w:rPr>
                <w:rFonts w:ascii="Times New Roman" w:hAnsi="Times New Roman" w:cs="Times New Roman"/>
                <w:sz w:val="24"/>
                <w:szCs w:val="24"/>
              </w:rPr>
              <w:t xml:space="preserve"> apie </w:t>
            </w:r>
            <w:r>
              <w:rPr>
                <w:rFonts w:ascii="Times New Roman" w:hAnsi="Times New Roman" w:cs="Times New Roman"/>
                <w:sz w:val="24"/>
                <w:szCs w:val="24"/>
              </w:rPr>
              <w:t xml:space="preserve">pievos biologines vertybes ir </w:t>
            </w:r>
            <w:r w:rsidR="005C6527">
              <w:rPr>
                <w:rFonts w:ascii="Times New Roman" w:hAnsi="Times New Roman" w:cs="Times New Roman"/>
                <w:sz w:val="24"/>
                <w:szCs w:val="24"/>
              </w:rPr>
              <w:t>vykdomus gamtotvarkos darbus</w:t>
            </w:r>
          </w:p>
        </w:tc>
        <w:tc>
          <w:tcPr>
            <w:tcW w:w="1411" w:type="dxa"/>
          </w:tcPr>
          <w:p w14:paraId="3E45FB56" w14:textId="24F9A30A"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0,00</w:t>
            </w:r>
          </w:p>
        </w:tc>
      </w:tr>
      <w:tr w:rsidR="00F95DD5" w14:paraId="2FEA9F93" w14:textId="77777777" w:rsidTr="00A75A6C">
        <w:tc>
          <w:tcPr>
            <w:tcW w:w="1363" w:type="dxa"/>
            <w:tcBorders>
              <w:top w:val="nil"/>
            </w:tcBorders>
          </w:tcPr>
          <w:p w14:paraId="497CE8A9" w14:textId="01DD891C" w:rsidR="00F95DD5" w:rsidRPr="00A76598" w:rsidRDefault="00F95DD5" w:rsidP="008D61D5">
            <w:pPr>
              <w:pStyle w:val="NoSpacing"/>
              <w:spacing w:after="120" w:line="26" w:lineRule="atLeast"/>
              <w:rPr>
                <w:rFonts w:ascii="Times New Roman" w:hAnsi="Times New Roman" w:cs="Times New Roman"/>
                <w:sz w:val="24"/>
                <w:szCs w:val="24"/>
              </w:rPr>
            </w:pPr>
          </w:p>
        </w:tc>
        <w:tc>
          <w:tcPr>
            <w:tcW w:w="1467" w:type="dxa"/>
          </w:tcPr>
          <w:p w14:paraId="57F66533" w14:textId="68FCA6B9"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3.2. Organizuoti informacinio stendo įrengimą apie pievos biologinę įvairovę, apsaugos poreikius ir jos atkūrimą.</w:t>
            </w:r>
          </w:p>
        </w:tc>
        <w:tc>
          <w:tcPr>
            <w:tcW w:w="1276" w:type="dxa"/>
          </w:tcPr>
          <w:p w14:paraId="22952C26" w14:textId="2F0AEB24"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TINP direkcija</w:t>
            </w:r>
          </w:p>
        </w:tc>
        <w:tc>
          <w:tcPr>
            <w:tcW w:w="1418" w:type="dxa"/>
          </w:tcPr>
          <w:p w14:paraId="4FCB6061" w14:textId="6ECA0B1B" w:rsidR="00F95DD5"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2030 m.</w:t>
            </w:r>
          </w:p>
        </w:tc>
        <w:tc>
          <w:tcPr>
            <w:tcW w:w="1134" w:type="dxa"/>
          </w:tcPr>
          <w:p w14:paraId="483D5A61" w14:textId="262FCFAB" w:rsidR="00F95DD5" w:rsidRDefault="00F95DD5" w:rsidP="008D61D5">
            <w:pPr>
              <w:pStyle w:val="NoSpacing"/>
              <w:spacing w:after="120" w:line="26" w:lineRule="atLeast"/>
              <w:rPr>
                <w:rFonts w:ascii="Times New Roman" w:hAnsi="Times New Roman" w:cs="Times New Roman"/>
                <w:sz w:val="24"/>
                <w:szCs w:val="24"/>
              </w:rPr>
            </w:pPr>
          </w:p>
        </w:tc>
        <w:tc>
          <w:tcPr>
            <w:tcW w:w="1559" w:type="dxa"/>
          </w:tcPr>
          <w:p w14:paraId="3C8479A4" w14:textId="077398C9" w:rsidR="00F95DD5" w:rsidRDefault="00A75A6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Įrengtas informacinis stendas, Teritorijos lankytojai i</w:t>
            </w:r>
            <w:r w:rsidR="005C6527">
              <w:rPr>
                <w:rFonts w:ascii="Times New Roman" w:hAnsi="Times New Roman" w:cs="Times New Roman"/>
                <w:sz w:val="24"/>
                <w:szCs w:val="24"/>
              </w:rPr>
              <w:t>nformuoti apie teritorijos vertybes ir jų apsaugos poreikius</w:t>
            </w:r>
          </w:p>
        </w:tc>
        <w:tc>
          <w:tcPr>
            <w:tcW w:w="1411" w:type="dxa"/>
          </w:tcPr>
          <w:p w14:paraId="74C11FB7" w14:textId="015F3518" w:rsidR="00F95DD5" w:rsidRPr="006B28D8" w:rsidRDefault="00F95DD5"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2000,00</w:t>
            </w:r>
          </w:p>
        </w:tc>
      </w:tr>
    </w:tbl>
    <w:p w14:paraId="2CA85043" w14:textId="77777777" w:rsidR="006F4C95" w:rsidRDefault="006F4C95" w:rsidP="008D61D5">
      <w:pPr>
        <w:pStyle w:val="NoSpacing"/>
        <w:spacing w:after="120" w:line="26" w:lineRule="atLeast"/>
        <w:rPr>
          <w:rFonts w:ascii="Times New Roman" w:hAnsi="Times New Roman" w:cs="Times New Roman"/>
          <w:sz w:val="24"/>
          <w:szCs w:val="24"/>
        </w:rPr>
      </w:pPr>
    </w:p>
    <w:p w14:paraId="41E90A31" w14:textId="2C5D67AB" w:rsidR="009E0FB2" w:rsidRDefault="00F50B66" w:rsidP="00CE1004">
      <w:pPr>
        <w:pStyle w:val="NoSpacing"/>
        <w:spacing w:after="120" w:line="26" w:lineRule="atLeast"/>
        <w:ind w:firstLine="567"/>
        <w:rPr>
          <w:rFonts w:ascii="Times New Roman" w:hAnsi="Times New Roman" w:cs="Times New Roman"/>
          <w:b/>
          <w:bCs/>
          <w:sz w:val="24"/>
          <w:szCs w:val="24"/>
        </w:rPr>
      </w:pPr>
      <w:r>
        <w:rPr>
          <w:rFonts w:ascii="Times New Roman" w:hAnsi="Times New Roman" w:cs="Times New Roman"/>
          <w:b/>
          <w:bCs/>
          <w:sz w:val="24"/>
          <w:szCs w:val="24"/>
        </w:rPr>
        <w:t xml:space="preserve">2.2.3.1. </w:t>
      </w:r>
      <w:r w:rsidR="009E0FB2" w:rsidRPr="00830F20">
        <w:rPr>
          <w:rFonts w:ascii="Times New Roman" w:hAnsi="Times New Roman" w:cs="Times New Roman"/>
          <w:b/>
          <w:bCs/>
          <w:sz w:val="24"/>
          <w:szCs w:val="24"/>
        </w:rPr>
        <w:t xml:space="preserve">Veiksmų plano priemonių aprašymas </w:t>
      </w:r>
    </w:p>
    <w:p w14:paraId="37B5C297" w14:textId="77777777" w:rsidR="00F50B66" w:rsidRDefault="00F50B66" w:rsidP="008D61D5">
      <w:pPr>
        <w:pStyle w:val="NoSpacing"/>
        <w:spacing w:after="120" w:line="26" w:lineRule="atLeast"/>
        <w:rPr>
          <w:rFonts w:ascii="Times New Roman" w:hAnsi="Times New Roman" w:cs="Times New Roman"/>
          <w:b/>
          <w:bCs/>
          <w:sz w:val="24"/>
          <w:szCs w:val="24"/>
        </w:rPr>
      </w:pPr>
    </w:p>
    <w:p w14:paraId="7637739D" w14:textId="4102D0A7" w:rsidR="00F50B66" w:rsidRDefault="00F50B66" w:rsidP="00795851">
      <w:pPr>
        <w:pStyle w:val="NoSpacing"/>
        <w:spacing w:after="120" w:line="26" w:lineRule="atLeast"/>
        <w:ind w:firstLine="567"/>
        <w:rPr>
          <w:rFonts w:ascii="Times New Roman" w:hAnsi="Times New Roman" w:cs="Times New Roman"/>
          <w:b/>
          <w:bCs/>
          <w:sz w:val="24"/>
          <w:szCs w:val="24"/>
        </w:rPr>
      </w:pPr>
      <w:r>
        <w:rPr>
          <w:rFonts w:ascii="Times New Roman" w:hAnsi="Times New Roman" w:cs="Times New Roman"/>
          <w:b/>
          <w:bCs/>
          <w:sz w:val="24"/>
          <w:szCs w:val="24"/>
        </w:rPr>
        <w:t xml:space="preserve">1 uždavinys. </w:t>
      </w:r>
      <w:r w:rsidRPr="00F50B66">
        <w:rPr>
          <w:rFonts w:ascii="Times New Roman" w:hAnsi="Times New Roman" w:cs="Times New Roman"/>
          <w:b/>
          <w:bCs/>
          <w:sz w:val="24"/>
          <w:szCs w:val="24"/>
        </w:rPr>
        <w:t xml:space="preserve">Atkurti ir išsaugoti palankią buveinės </w:t>
      </w:r>
      <w:r w:rsidRPr="00F50B66">
        <w:rPr>
          <w:rFonts w:ascii="Times New Roman" w:hAnsi="Times New Roman" w:cs="Times New Roman"/>
          <w:b/>
          <w:bCs/>
          <w:i/>
          <w:iCs/>
          <w:sz w:val="24"/>
          <w:szCs w:val="24"/>
        </w:rPr>
        <w:t>6210 Stepinės pievos</w:t>
      </w:r>
      <w:r w:rsidRPr="00F50B66">
        <w:rPr>
          <w:rFonts w:ascii="Times New Roman" w:hAnsi="Times New Roman" w:cs="Times New Roman"/>
          <w:b/>
          <w:bCs/>
          <w:sz w:val="24"/>
          <w:szCs w:val="24"/>
        </w:rPr>
        <w:t xml:space="preserve"> ir saugomų augalų rūšių būklę, kartu sudarant galimybes įsikurti saugomoms drugių rūšims</w:t>
      </w:r>
      <w:r>
        <w:rPr>
          <w:rFonts w:ascii="Times New Roman" w:hAnsi="Times New Roman" w:cs="Times New Roman"/>
          <w:b/>
          <w:bCs/>
          <w:sz w:val="24"/>
          <w:szCs w:val="24"/>
        </w:rPr>
        <w:t>.</w:t>
      </w:r>
    </w:p>
    <w:p w14:paraId="5CAF953C" w14:textId="4EBB6CD2" w:rsidR="00596AE8" w:rsidRPr="00596AE8" w:rsidRDefault="0055460D" w:rsidP="0055460D">
      <w:pPr>
        <w:pStyle w:val="NoSpacing"/>
        <w:numPr>
          <w:ilvl w:val="1"/>
          <w:numId w:val="20"/>
        </w:numPr>
        <w:spacing w:after="120" w:line="26" w:lineRule="atLeast"/>
        <w:jc w:val="both"/>
        <w:rPr>
          <w:rFonts w:ascii="Times New Roman" w:hAnsi="Times New Roman" w:cs="Times New Roman"/>
          <w:sz w:val="24"/>
          <w:szCs w:val="24"/>
        </w:rPr>
      </w:pPr>
      <w:r>
        <w:rPr>
          <w:rFonts w:ascii="Times New Roman" w:hAnsi="Times New Roman" w:cs="Times New Roman"/>
          <w:b/>
          <w:bCs/>
          <w:sz w:val="24"/>
          <w:szCs w:val="24"/>
        </w:rPr>
        <w:t xml:space="preserve"> </w:t>
      </w:r>
      <w:r w:rsidR="000667F9" w:rsidRPr="00596AE8">
        <w:rPr>
          <w:rFonts w:ascii="Times New Roman" w:hAnsi="Times New Roman" w:cs="Times New Roman"/>
          <w:b/>
          <w:bCs/>
          <w:sz w:val="24"/>
          <w:szCs w:val="24"/>
        </w:rPr>
        <w:t>p</w:t>
      </w:r>
      <w:r w:rsidR="00F50B66" w:rsidRPr="00596AE8">
        <w:rPr>
          <w:rFonts w:ascii="Times New Roman" w:hAnsi="Times New Roman" w:cs="Times New Roman"/>
          <w:b/>
          <w:bCs/>
          <w:sz w:val="24"/>
          <w:szCs w:val="24"/>
        </w:rPr>
        <w:t>riemonė. Organizuoti sumedėjusios augmenijos pjovimą ir pašalinimą.</w:t>
      </w:r>
    </w:p>
    <w:p w14:paraId="3C98160C" w14:textId="244D8F94" w:rsidR="00596AE8" w:rsidRDefault="00CE0168" w:rsidP="0055460D">
      <w:pPr>
        <w:pStyle w:val="NoSpacing"/>
        <w:spacing w:after="120" w:line="26" w:lineRule="atLeast"/>
        <w:ind w:firstLine="567"/>
        <w:jc w:val="both"/>
        <w:rPr>
          <w:rFonts w:ascii="Times New Roman" w:hAnsi="Times New Roman" w:cs="Times New Roman"/>
          <w:sz w:val="24"/>
          <w:szCs w:val="24"/>
        </w:rPr>
      </w:pPr>
      <w:r w:rsidRPr="00596AE8">
        <w:rPr>
          <w:rFonts w:ascii="Times New Roman" w:hAnsi="Times New Roman" w:cs="Times New Roman"/>
          <w:sz w:val="24"/>
          <w:szCs w:val="24"/>
        </w:rPr>
        <w:t>Teritoriją sudaro vienas 6 ha dydžio tvarkymo plotas, esantis laisvo valstybinio žemės fondo</w:t>
      </w:r>
      <w:r w:rsidR="00002852" w:rsidRPr="00596AE8">
        <w:rPr>
          <w:rFonts w:ascii="Times New Roman" w:hAnsi="Times New Roman" w:cs="Times New Roman"/>
          <w:sz w:val="24"/>
          <w:szCs w:val="24"/>
        </w:rPr>
        <w:t xml:space="preserve"> </w:t>
      </w:r>
      <w:r w:rsidRPr="00596AE8">
        <w:rPr>
          <w:rFonts w:ascii="Times New Roman" w:hAnsi="Times New Roman" w:cs="Times New Roman"/>
          <w:sz w:val="24"/>
          <w:szCs w:val="24"/>
        </w:rPr>
        <w:t xml:space="preserve">žemėje.  </w:t>
      </w:r>
      <w:r w:rsidR="00002852" w:rsidRPr="00596AE8">
        <w:rPr>
          <w:rFonts w:ascii="Times New Roman" w:hAnsi="Times New Roman" w:cs="Times New Roman"/>
          <w:sz w:val="24"/>
          <w:szCs w:val="24"/>
        </w:rPr>
        <w:t xml:space="preserve">Pasibaigus </w:t>
      </w:r>
      <w:r w:rsidR="00CE1004">
        <w:rPr>
          <w:rFonts w:ascii="Times New Roman" w:hAnsi="Times New Roman" w:cs="Times New Roman"/>
          <w:sz w:val="24"/>
          <w:szCs w:val="24"/>
        </w:rPr>
        <w:t>Veiksmų plano rengimo</w:t>
      </w:r>
      <w:r w:rsidR="00002852" w:rsidRPr="00596AE8">
        <w:rPr>
          <w:rFonts w:ascii="Times New Roman" w:hAnsi="Times New Roman" w:cs="Times New Roman"/>
          <w:sz w:val="24"/>
          <w:szCs w:val="24"/>
        </w:rPr>
        <w:t xml:space="preserve"> metu vykstančiam sklypų formavimo ir perdavimo procesui, bus įvardinti žemės ūkio naudmenų plotai.</w:t>
      </w:r>
    </w:p>
    <w:p w14:paraId="2F88133E" w14:textId="77B10ED2" w:rsidR="00F50B66" w:rsidRDefault="00DE4D10" w:rsidP="0055460D">
      <w:pPr>
        <w:pStyle w:val="NoSpacing"/>
        <w:spacing w:after="120" w:line="26" w:lineRule="atLeast"/>
        <w:ind w:firstLine="567"/>
        <w:jc w:val="both"/>
        <w:rPr>
          <w:rFonts w:ascii="Times New Roman" w:hAnsi="Times New Roman" w:cs="Times New Roman"/>
          <w:sz w:val="24"/>
          <w:szCs w:val="24"/>
        </w:rPr>
      </w:pPr>
      <w:r w:rsidRPr="006A5647">
        <w:rPr>
          <w:rFonts w:ascii="Times New Roman" w:hAnsi="Times New Roman" w:cs="Times New Roman"/>
          <w:sz w:val="24"/>
          <w:szCs w:val="24"/>
        </w:rPr>
        <w:t>Pievos buveinei palaikyti</w:t>
      </w:r>
      <w:r>
        <w:rPr>
          <w:rFonts w:ascii="Times New Roman" w:hAnsi="Times New Roman" w:cs="Times New Roman"/>
          <w:sz w:val="24"/>
          <w:szCs w:val="24"/>
        </w:rPr>
        <w:t xml:space="preserve"> būtinas nuolatinis tvarkymas: sumedėjusios ir žolinės augmenijos pjovimas, surinkimas ir pašalinimas iš pievos teritorijos. Pirmaisiais tvarkymo metais nupjaunama ir pašalinama sumedėjusi augmenija visame pievos plote. </w:t>
      </w:r>
      <w:r w:rsidR="004A6213">
        <w:rPr>
          <w:rFonts w:ascii="Times New Roman" w:hAnsi="Times New Roman" w:cs="Times New Roman"/>
          <w:sz w:val="24"/>
          <w:szCs w:val="24"/>
        </w:rPr>
        <w:t>Siekiant kaip gamtotvarkos priemonę taikyti gyvulių ganymą ir remiantis „</w:t>
      </w:r>
      <w:r w:rsidR="004A6213" w:rsidRPr="004A6213">
        <w:rPr>
          <w:rFonts w:ascii="Times New Roman" w:hAnsi="Times New Roman" w:cs="Times New Roman"/>
          <w:sz w:val="24"/>
          <w:szCs w:val="24"/>
        </w:rPr>
        <w:t>Lietuvos aplinkosauginių ūkių asociacij</w:t>
      </w:r>
      <w:r w:rsidR="004A6213">
        <w:rPr>
          <w:rFonts w:ascii="Times New Roman" w:hAnsi="Times New Roman" w:cs="Times New Roman"/>
          <w:sz w:val="24"/>
          <w:szCs w:val="24"/>
        </w:rPr>
        <w:t>os“ (LAŪA) rekomendacijomis, pievos teritorijoje paliekami stambesni pavieniai medžiai arba</w:t>
      </w:r>
      <w:r w:rsidR="004A6213" w:rsidRPr="00DE4D10">
        <w:rPr>
          <w:rFonts w:ascii="Times New Roman" w:hAnsi="Times New Roman" w:cs="Times New Roman"/>
          <w:b/>
          <w:bCs/>
          <w:sz w:val="24"/>
          <w:szCs w:val="24"/>
        </w:rPr>
        <w:t> </w:t>
      </w:r>
      <w:r w:rsidR="004A6213" w:rsidRPr="004A6213">
        <w:rPr>
          <w:rFonts w:ascii="Times New Roman" w:hAnsi="Times New Roman" w:cs="Times New Roman"/>
          <w:sz w:val="24"/>
          <w:szCs w:val="24"/>
        </w:rPr>
        <w:t xml:space="preserve">medžių gojeliai, kurie </w:t>
      </w:r>
      <w:r w:rsidR="004A6213">
        <w:rPr>
          <w:rFonts w:ascii="Times New Roman" w:hAnsi="Times New Roman" w:cs="Times New Roman"/>
          <w:sz w:val="24"/>
          <w:szCs w:val="24"/>
        </w:rPr>
        <w:t xml:space="preserve">yra būtini ganomiems gyvuliams pasislėpti nuo kaitrios saulės ir kraujasiurbių vabzdžių. </w:t>
      </w:r>
      <w:r w:rsidR="00F50B66">
        <w:rPr>
          <w:rFonts w:ascii="Times New Roman" w:hAnsi="Times New Roman" w:cs="Times New Roman"/>
          <w:sz w:val="24"/>
          <w:szCs w:val="24"/>
        </w:rPr>
        <w:t>Sumedėjusios a</w:t>
      </w:r>
      <w:r w:rsidR="004A6213">
        <w:rPr>
          <w:rFonts w:ascii="Times New Roman" w:hAnsi="Times New Roman" w:cs="Times New Roman"/>
          <w:sz w:val="24"/>
          <w:szCs w:val="24"/>
        </w:rPr>
        <w:t xml:space="preserve">ugmenijos pjovimo darbai </w:t>
      </w:r>
      <w:r w:rsidR="00F50B66">
        <w:rPr>
          <w:rFonts w:ascii="Times New Roman" w:hAnsi="Times New Roman" w:cs="Times New Roman"/>
          <w:sz w:val="24"/>
          <w:szCs w:val="24"/>
        </w:rPr>
        <w:t xml:space="preserve">negali būti </w:t>
      </w:r>
      <w:r w:rsidR="007C28E6">
        <w:rPr>
          <w:rFonts w:ascii="Times New Roman" w:hAnsi="Times New Roman" w:cs="Times New Roman"/>
          <w:sz w:val="24"/>
          <w:szCs w:val="24"/>
        </w:rPr>
        <w:t>atliekami paukščių perėjimo metu</w:t>
      </w:r>
      <w:r w:rsidR="00F50B66">
        <w:rPr>
          <w:rFonts w:ascii="Times New Roman" w:hAnsi="Times New Roman" w:cs="Times New Roman"/>
          <w:sz w:val="24"/>
          <w:szCs w:val="24"/>
        </w:rPr>
        <w:t>:</w:t>
      </w:r>
      <w:r w:rsidR="007C28E6">
        <w:rPr>
          <w:rFonts w:ascii="Times New Roman" w:hAnsi="Times New Roman" w:cs="Times New Roman"/>
          <w:sz w:val="24"/>
          <w:szCs w:val="24"/>
        </w:rPr>
        <w:t xml:space="preserve"> </w:t>
      </w:r>
      <w:r w:rsidR="004A6213">
        <w:rPr>
          <w:rFonts w:ascii="Times New Roman" w:hAnsi="Times New Roman" w:cs="Times New Roman"/>
          <w:sz w:val="24"/>
          <w:szCs w:val="24"/>
        </w:rPr>
        <w:t xml:space="preserve">nuo </w:t>
      </w:r>
      <w:r w:rsidR="007C28E6">
        <w:rPr>
          <w:rFonts w:ascii="Times New Roman" w:hAnsi="Times New Roman" w:cs="Times New Roman"/>
          <w:sz w:val="24"/>
          <w:szCs w:val="24"/>
        </w:rPr>
        <w:t>kovo 15 d.</w:t>
      </w:r>
      <w:r w:rsidR="00F50B66">
        <w:rPr>
          <w:rFonts w:ascii="Times New Roman" w:hAnsi="Times New Roman" w:cs="Times New Roman"/>
          <w:sz w:val="24"/>
          <w:szCs w:val="24"/>
        </w:rPr>
        <w:t xml:space="preserve"> iki liepos 31 d.</w:t>
      </w:r>
      <w:r w:rsidR="007C28E6">
        <w:rPr>
          <w:rFonts w:ascii="Times New Roman" w:hAnsi="Times New Roman" w:cs="Times New Roman"/>
          <w:sz w:val="24"/>
          <w:szCs w:val="24"/>
        </w:rPr>
        <w:t xml:space="preserve"> Nupjauti medžiai ir krūmai surenkami ir laikinai sandėliuojami pievos pakraštyje</w:t>
      </w:r>
      <w:r w:rsidR="00002852">
        <w:rPr>
          <w:rFonts w:ascii="Times New Roman" w:hAnsi="Times New Roman" w:cs="Times New Roman"/>
          <w:sz w:val="24"/>
          <w:szCs w:val="24"/>
        </w:rPr>
        <w:t>,</w:t>
      </w:r>
      <w:r w:rsidR="00F50B66">
        <w:rPr>
          <w:rFonts w:ascii="Times New Roman" w:hAnsi="Times New Roman" w:cs="Times New Roman"/>
          <w:sz w:val="24"/>
          <w:szCs w:val="24"/>
        </w:rPr>
        <w:t xml:space="preserve"> </w:t>
      </w:r>
      <w:r w:rsidR="00002852">
        <w:rPr>
          <w:rFonts w:ascii="Times New Roman" w:hAnsi="Times New Roman" w:cs="Times New Roman"/>
          <w:sz w:val="24"/>
          <w:szCs w:val="24"/>
        </w:rPr>
        <w:t>šalia</w:t>
      </w:r>
      <w:r w:rsidR="00F50B66">
        <w:rPr>
          <w:rFonts w:ascii="Times New Roman" w:hAnsi="Times New Roman" w:cs="Times New Roman"/>
          <w:sz w:val="24"/>
          <w:szCs w:val="24"/>
        </w:rPr>
        <w:t xml:space="preserve"> su pieva besiribojanči</w:t>
      </w:r>
      <w:r w:rsidR="00002852">
        <w:rPr>
          <w:rFonts w:ascii="Times New Roman" w:hAnsi="Times New Roman" w:cs="Times New Roman"/>
          <w:sz w:val="24"/>
          <w:szCs w:val="24"/>
        </w:rPr>
        <w:t>o</w:t>
      </w:r>
      <w:r w:rsidR="00F50B66">
        <w:rPr>
          <w:rFonts w:ascii="Times New Roman" w:hAnsi="Times New Roman" w:cs="Times New Roman"/>
          <w:sz w:val="24"/>
          <w:szCs w:val="24"/>
        </w:rPr>
        <w:t xml:space="preserve"> kelio, </w:t>
      </w:r>
      <w:r w:rsidR="0053695F">
        <w:rPr>
          <w:rFonts w:ascii="Times New Roman" w:hAnsi="Times New Roman" w:cs="Times New Roman"/>
          <w:sz w:val="24"/>
          <w:szCs w:val="24"/>
        </w:rPr>
        <w:t>ir</w:t>
      </w:r>
      <w:r w:rsidR="00F50B66">
        <w:rPr>
          <w:rFonts w:ascii="Times New Roman" w:hAnsi="Times New Roman" w:cs="Times New Roman"/>
          <w:sz w:val="24"/>
          <w:szCs w:val="24"/>
        </w:rPr>
        <w:t>iki metų pabaigos išvežami.</w:t>
      </w:r>
      <w:r w:rsidR="007C28E6">
        <w:rPr>
          <w:rFonts w:ascii="Times New Roman" w:hAnsi="Times New Roman" w:cs="Times New Roman"/>
          <w:sz w:val="24"/>
          <w:szCs w:val="24"/>
        </w:rPr>
        <w:t xml:space="preserve"> </w:t>
      </w:r>
      <w:r w:rsidR="0053695F">
        <w:rPr>
          <w:rFonts w:ascii="Times New Roman" w:hAnsi="Times New Roman" w:cs="Times New Roman"/>
          <w:sz w:val="24"/>
          <w:szCs w:val="24"/>
        </w:rPr>
        <w:t>Sumedėjusi augalija g</w:t>
      </w:r>
      <w:r w:rsidR="00F50B66">
        <w:rPr>
          <w:rFonts w:ascii="Times New Roman" w:hAnsi="Times New Roman" w:cs="Times New Roman"/>
          <w:sz w:val="24"/>
          <w:szCs w:val="24"/>
        </w:rPr>
        <w:t xml:space="preserve">ali būti </w:t>
      </w:r>
      <w:r w:rsidR="007C28E6">
        <w:rPr>
          <w:rFonts w:ascii="Times New Roman" w:hAnsi="Times New Roman" w:cs="Times New Roman"/>
          <w:sz w:val="24"/>
          <w:szCs w:val="24"/>
        </w:rPr>
        <w:t>vietoje smulkinam</w:t>
      </w:r>
      <w:r w:rsidR="00CE1004">
        <w:rPr>
          <w:rFonts w:ascii="Times New Roman" w:hAnsi="Times New Roman" w:cs="Times New Roman"/>
          <w:sz w:val="24"/>
          <w:szCs w:val="24"/>
        </w:rPr>
        <w:t>a</w:t>
      </w:r>
      <w:r w:rsidR="007C28E6">
        <w:rPr>
          <w:rFonts w:ascii="Times New Roman" w:hAnsi="Times New Roman" w:cs="Times New Roman"/>
          <w:sz w:val="24"/>
          <w:szCs w:val="24"/>
        </w:rPr>
        <w:t xml:space="preserve"> biokurui, kuris iškart išgabenamas. </w:t>
      </w:r>
      <w:r w:rsidR="00F50B66">
        <w:rPr>
          <w:rFonts w:ascii="Times New Roman" w:hAnsi="Times New Roman" w:cs="Times New Roman"/>
          <w:sz w:val="24"/>
          <w:szCs w:val="24"/>
        </w:rPr>
        <w:t>S</w:t>
      </w:r>
      <w:r w:rsidR="00002852">
        <w:rPr>
          <w:rFonts w:ascii="Times New Roman" w:hAnsi="Times New Roman" w:cs="Times New Roman"/>
          <w:sz w:val="24"/>
          <w:szCs w:val="24"/>
        </w:rPr>
        <w:t>iekiant nepažeisti pievos paviršiaus ir išvengti jo užteršimo medžių drožlėmis, s</w:t>
      </w:r>
      <w:r w:rsidR="00F50B66">
        <w:rPr>
          <w:rFonts w:ascii="Times New Roman" w:hAnsi="Times New Roman" w:cs="Times New Roman"/>
          <w:sz w:val="24"/>
          <w:szCs w:val="24"/>
        </w:rPr>
        <w:t xml:space="preserve">mulkinimo darbai </w:t>
      </w:r>
      <w:r w:rsidR="00002852">
        <w:rPr>
          <w:rFonts w:ascii="Times New Roman" w:hAnsi="Times New Roman" w:cs="Times New Roman"/>
          <w:sz w:val="24"/>
          <w:szCs w:val="24"/>
        </w:rPr>
        <w:t xml:space="preserve">turi būti </w:t>
      </w:r>
      <w:r w:rsidR="00F50B66">
        <w:rPr>
          <w:rFonts w:ascii="Times New Roman" w:hAnsi="Times New Roman" w:cs="Times New Roman"/>
          <w:sz w:val="24"/>
          <w:szCs w:val="24"/>
        </w:rPr>
        <w:t xml:space="preserve">atliekami ant su pieva besiribojančio kelio. </w:t>
      </w:r>
      <w:r w:rsidR="00F61A52">
        <w:rPr>
          <w:rFonts w:ascii="Times New Roman" w:hAnsi="Times New Roman" w:cs="Times New Roman"/>
          <w:sz w:val="24"/>
          <w:szCs w:val="24"/>
        </w:rPr>
        <w:t xml:space="preserve">Su pieva besiribojantis kelias leis smulkinti, pasikrauti ir išvežti nupjautą medieną, nevažiuojant sunkiasvorei technikai į pievą ir nepažeidžiant jos paviršiaus. </w:t>
      </w:r>
      <w:r w:rsidR="007C28E6">
        <w:rPr>
          <w:rFonts w:ascii="Times New Roman" w:hAnsi="Times New Roman" w:cs="Times New Roman"/>
          <w:sz w:val="24"/>
          <w:szCs w:val="24"/>
        </w:rPr>
        <w:t xml:space="preserve">Pjaunama tik pirmaisiais </w:t>
      </w:r>
      <w:r w:rsidR="00F50B66">
        <w:rPr>
          <w:rFonts w:ascii="Times New Roman" w:hAnsi="Times New Roman" w:cs="Times New Roman"/>
          <w:sz w:val="24"/>
          <w:szCs w:val="24"/>
        </w:rPr>
        <w:t xml:space="preserve">Veiksmų plano įgyvendinimo </w:t>
      </w:r>
      <w:r w:rsidR="007C28E6">
        <w:rPr>
          <w:rFonts w:ascii="Times New Roman" w:hAnsi="Times New Roman" w:cs="Times New Roman"/>
          <w:sz w:val="24"/>
          <w:szCs w:val="24"/>
        </w:rPr>
        <w:t xml:space="preserve">metais, </w:t>
      </w:r>
      <w:r w:rsidR="00F50B66">
        <w:rPr>
          <w:rFonts w:ascii="Times New Roman" w:hAnsi="Times New Roman" w:cs="Times New Roman"/>
          <w:sz w:val="24"/>
          <w:szCs w:val="24"/>
        </w:rPr>
        <w:t>rugsėjo-lapkričio mėn. Prieš pjaunant, medžių diametrai bus įvertinti, remiantis L</w:t>
      </w:r>
      <w:r w:rsidR="00F50B66" w:rsidRPr="00F50B66">
        <w:rPr>
          <w:rFonts w:ascii="Times New Roman" w:hAnsi="Times New Roman" w:cs="Times New Roman"/>
          <w:sz w:val="24"/>
          <w:szCs w:val="24"/>
        </w:rPr>
        <w:t xml:space="preserve">ietuvos </w:t>
      </w:r>
      <w:r w:rsidR="00F50B66">
        <w:rPr>
          <w:rFonts w:ascii="Times New Roman" w:hAnsi="Times New Roman" w:cs="Times New Roman"/>
          <w:sz w:val="24"/>
          <w:szCs w:val="24"/>
        </w:rPr>
        <w:t>R</w:t>
      </w:r>
      <w:r w:rsidR="00F50B66" w:rsidRPr="00F50B66">
        <w:rPr>
          <w:rFonts w:ascii="Times New Roman" w:hAnsi="Times New Roman" w:cs="Times New Roman"/>
          <w:sz w:val="24"/>
          <w:szCs w:val="24"/>
        </w:rPr>
        <w:t xml:space="preserve">espublikos </w:t>
      </w:r>
      <w:r w:rsidR="00F50B66">
        <w:rPr>
          <w:rFonts w:ascii="Times New Roman" w:hAnsi="Times New Roman" w:cs="Times New Roman"/>
          <w:sz w:val="24"/>
          <w:szCs w:val="24"/>
        </w:rPr>
        <w:t>V</w:t>
      </w:r>
      <w:r w:rsidR="00F50B66" w:rsidRPr="00F50B66">
        <w:rPr>
          <w:rFonts w:ascii="Times New Roman" w:hAnsi="Times New Roman" w:cs="Times New Roman"/>
          <w:sz w:val="24"/>
          <w:szCs w:val="24"/>
        </w:rPr>
        <w:t>yriausybė</w:t>
      </w:r>
      <w:r w:rsidR="00F50B66">
        <w:rPr>
          <w:rFonts w:ascii="Times New Roman" w:hAnsi="Times New Roman" w:cs="Times New Roman"/>
          <w:sz w:val="24"/>
          <w:szCs w:val="24"/>
        </w:rPr>
        <w:t>s</w:t>
      </w:r>
      <w:r w:rsidR="00F50B66" w:rsidRPr="00F50B66">
        <w:rPr>
          <w:rFonts w:ascii="Times New Roman" w:hAnsi="Times New Roman" w:cs="Times New Roman"/>
          <w:sz w:val="24"/>
          <w:szCs w:val="24"/>
        </w:rPr>
        <w:t> 2008 m. kovo 12 d.</w:t>
      </w:r>
      <w:r w:rsidR="00F50B66">
        <w:rPr>
          <w:rFonts w:ascii="Times New Roman" w:hAnsi="Times New Roman" w:cs="Times New Roman"/>
          <w:sz w:val="24"/>
          <w:szCs w:val="24"/>
        </w:rPr>
        <w:t xml:space="preserve"> nutarimu </w:t>
      </w:r>
      <w:r w:rsidR="00F50B66" w:rsidRPr="00F50B66">
        <w:rPr>
          <w:rFonts w:ascii="Times New Roman" w:hAnsi="Times New Roman" w:cs="Times New Roman"/>
          <w:sz w:val="24"/>
          <w:szCs w:val="24"/>
        </w:rPr>
        <w:t>Nr. 206</w:t>
      </w:r>
      <w:r w:rsidR="00F50B66">
        <w:rPr>
          <w:rFonts w:ascii="Times New Roman" w:hAnsi="Times New Roman" w:cs="Times New Roman"/>
          <w:sz w:val="24"/>
          <w:szCs w:val="24"/>
        </w:rPr>
        <w:t xml:space="preserve"> </w:t>
      </w:r>
      <w:r w:rsidR="00F50B66" w:rsidRPr="00F50B66">
        <w:rPr>
          <w:rFonts w:ascii="Times New Roman" w:hAnsi="Times New Roman" w:cs="Times New Roman"/>
          <w:i/>
          <w:iCs/>
          <w:sz w:val="24"/>
          <w:szCs w:val="24"/>
        </w:rPr>
        <w:t>„Dėl kriterijų, kuriuos atitinkantys medžiai ir krūmai priskiriami saugotiniems želdiniams, patvirtinimo“</w:t>
      </w:r>
      <w:r w:rsidR="00002852">
        <w:rPr>
          <w:rFonts w:ascii="Times New Roman" w:hAnsi="Times New Roman" w:cs="Times New Roman"/>
          <w:i/>
          <w:iCs/>
          <w:sz w:val="24"/>
          <w:szCs w:val="24"/>
        </w:rPr>
        <w:t xml:space="preserve"> </w:t>
      </w:r>
      <w:r w:rsidR="00F50B66" w:rsidRPr="00F50B66">
        <w:rPr>
          <w:rFonts w:ascii="Times New Roman" w:hAnsi="Times New Roman" w:cs="Times New Roman"/>
          <w:sz w:val="24"/>
          <w:szCs w:val="24"/>
        </w:rPr>
        <w:t>patvirtintais kriterijais</w:t>
      </w:r>
      <w:r w:rsidR="00F50B66">
        <w:rPr>
          <w:rFonts w:ascii="Times New Roman" w:hAnsi="Times New Roman" w:cs="Times New Roman"/>
          <w:sz w:val="24"/>
          <w:szCs w:val="24"/>
        </w:rPr>
        <w:t xml:space="preserve"> ir nustatyta tvarka gauti Trakų rajono savivaldybės želdynų komisijos leidimai</w:t>
      </w:r>
      <w:r w:rsidR="00002852">
        <w:rPr>
          <w:rFonts w:ascii="Times New Roman" w:hAnsi="Times New Roman" w:cs="Times New Roman"/>
          <w:sz w:val="24"/>
          <w:szCs w:val="24"/>
        </w:rPr>
        <w:t xml:space="preserve"> saugotinų medžių šalinimui</w:t>
      </w:r>
      <w:r w:rsidR="000A60CC">
        <w:rPr>
          <w:rFonts w:ascii="Times New Roman" w:hAnsi="Times New Roman" w:cs="Times New Roman"/>
          <w:sz w:val="24"/>
          <w:szCs w:val="24"/>
        </w:rPr>
        <w:t xml:space="preserve"> (jei j</w:t>
      </w:r>
      <w:r w:rsidR="00DD514C">
        <w:rPr>
          <w:rFonts w:ascii="Times New Roman" w:hAnsi="Times New Roman" w:cs="Times New Roman"/>
          <w:sz w:val="24"/>
          <w:szCs w:val="24"/>
        </w:rPr>
        <w:t>ų</w:t>
      </w:r>
      <w:r w:rsidR="000A60CC">
        <w:rPr>
          <w:rFonts w:ascii="Times New Roman" w:hAnsi="Times New Roman" w:cs="Times New Roman"/>
          <w:sz w:val="24"/>
          <w:szCs w:val="24"/>
        </w:rPr>
        <w:t xml:space="preserve"> prireiktų, nes stambesnius medžius planuojama palikti</w:t>
      </w:r>
      <w:r w:rsidR="00F61A52">
        <w:rPr>
          <w:rFonts w:ascii="Times New Roman" w:hAnsi="Times New Roman" w:cs="Times New Roman"/>
          <w:sz w:val="24"/>
          <w:szCs w:val="24"/>
        </w:rPr>
        <w:t xml:space="preserve"> ganomų gyvulių pavėsiui</w:t>
      </w:r>
      <w:r w:rsidR="000A60CC">
        <w:rPr>
          <w:rFonts w:ascii="Times New Roman" w:hAnsi="Times New Roman" w:cs="Times New Roman"/>
          <w:sz w:val="24"/>
          <w:szCs w:val="24"/>
        </w:rPr>
        <w:t>)</w:t>
      </w:r>
      <w:r w:rsidR="00F50B66">
        <w:rPr>
          <w:rFonts w:ascii="Times New Roman" w:hAnsi="Times New Roman" w:cs="Times New Roman"/>
          <w:sz w:val="24"/>
          <w:szCs w:val="24"/>
        </w:rPr>
        <w:t>.</w:t>
      </w:r>
    </w:p>
    <w:p w14:paraId="77E1112E" w14:textId="6FEDBA27" w:rsidR="00596AE8" w:rsidRPr="00596AE8" w:rsidRDefault="0055460D" w:rsidP="0055460D">
      <w:pPr>
        <w:pStyle w:val="NoSpacing"/>
        <w:numPr>
          <w:ilvl w:val="1"/>
          <w:numId w:val="20"/>
        </w:numPr>
        <w:spacing w:after="120" w:line="26" w:lineRule="atLeast"/>
        <w:ind w:left="0" w:firstLine="567"/>
        <w:jc w:val="both"/>
        <w:rPr>
          <w:rFonts w:ascii="Times New Roman" w:hAnsi="Times New Roman" w:cs="Times New Roman"/>
          <w:sz w:val="24"/>
          <w:szCs w:val="24"/>
        </w:rPr>
      </w:pPr>
      <w:r>
        <w:rPr>
          <w:rFonts w:ascii="Times New Roman" w:hAnsi="Times New Roman" w:cs="Times New Roman"/>
          <w:b/>
          <w:bCs/>
          <w:sz w:val="24"/>
          <w:szCs w:val="24"/>
        </w:rPr>
        <w:t xml:space="preserve"> </w:t>
      </w:r>
      <w:r w:rsidR="000667F9" w:rsidRPr="00596AE8">
        <w:rPr>
          <w:rFonts w:ascii="Times New Roman" w:hAnsi="Times New Roman" w:cs="Times New Roman"/>
          <w:b/>
          <w:bCs/>
          <w:sz w:val="24"/>
          <w:szCs w:val="24"/>
        </w:rPr>
        <w:t>p</w:t>
      </w:r>
      <w:r w:rsidR="006A5647" w:rsidRPr="00596AE8">
        <w:rPr>
          <w:rFonts w:ascii="Times New Roman" w:hAnsi="Times New Roman" w:cs="Times New Roman"/>
          <w:b/>
          <w:bCs/>
          <w:sz w:val="24"/>
          <w:szCs w:val="24"/>
        </w:rPr>
        <w:t>riemonė. Organizuoti žolės su sumedėjusios augalijos atžalomis pjovimą ir pašalinimą ir/arba ganymą.</w:t>
      </w:r>
    </w:p>
    <w:p w14:paraId="515512B5" w14:textId="77777777" w:rsidR="00596AE8" w:rsidRDefault="006A5647" w:rsidP="0055460D">
      <w:pPr>
        <w:pStyle w:val="NoSpacing"/>
        <w:spacing w:after="120" w:line="26" w:lineRule="atLeast"/>
        <w:ind w:firstLine="567"/>
        <w:jc w:val="both"/>
        <w:rPr>
          <w:rFonts w:ascii="Times New Roman" w:hAnsi="Times New Roman" w:cs="Times New Roman"/>
          <w:sz w:val="24"/>
          <w:szCs w:val="24"/>
        </w:rPr>
      </w:pPr>
      <w:r w:rsidRPr="00596AE8">
        <w:rPr>
          <w:rFonts w:ascii="Times New Roman" w:hAnsi="Times New Roman" w:cs="Times New Roman"/>
          <w:sz w:val="24"/>
          <w:szCs w:val="24"/>
        </w:rPr>
        <w:t>Ž</w:t>
      </w:r>
      <w:r w:rsidR="00441942" w:rsidRPr="00596AE8">
        <w:rPr>
          <w:rFonts w:ascii="Times New Roman" w:hAnsi="Times New Roman" w:cs="Times New Roman"/>
          <w:sz w:val="24"/>
          <w:szCs w:val="24"/>
        </w:rPr>
        <w:t xml:space="preserve">olė </w:t>
      </w:r>
      <w:r w:rsidRPr="00596AE8">
        <w:rPr>
          <w:rFonts w:ascii="Times New Roman" w:hAnsi="Times New Roman" w:cs="Times New Roman"/>
          <w:sz w:val="24"/>
          <w:szCs w:val="24"/>
        </w:rPr>
        <w:t xml:space="preserve">kasmet </w:t>
      </w:r>
      <w:r w:rsidR="00BC20C8" w:rsidRPr="00596AE8">
        <w:rPr>
          <w:rFonts w:ascii="Times New Roman" w:hAnsi="Times New Roman" w:cs="Times New Roman"/>
          <w:sz w:val="24"/>
          <w:szCs w:val="24"/>
        </w:rPr>
        <w:t>pjaunama ir renkama</w:t>
      </w:r>
      <w:r w:rsidR="00441942" w:rsidRPr="00596AE8">
        <w:rPr>
          <w:rFonts w:ascii="Times New Roman" w:hAnsi="Times New Roman" w:cs="Times New Roman"/>
          <w:sz w:val="24"/>
          <w:szCs w:val="24"/>
        </w:rPr>
        <w:t xml:space="preserve"> 70 proc</w:t>
      </w:r>
      <w:r w:rsidR="00BC7F87" w:rsidRPr="00596AE8">
        <w:rPr>
          <w:rFonts w:ascii="Times New Roman" w:hAnsi="Times New Roman" w:cs="Times New Roman"/>
          <w:sz w:val="24"/>
          <w:szCs w:val="24"/>
        </w:rPr>
        <w:t>.</w:t>
      </w:r>
      <w:r w:rsidR="00441942" w:rsidRPr="00596AE8">
        <w:rPr>
          <w:rFonts w:ascii="Times New Roman" w:hAnsi="Times New Roman" w:cs="Times New Roman"/>
          <w:sz w:val="24"/>
          <w:szCs w:val="24"/>
        </w:rPr>
        <w:t xml:space="preserve"> pievos ploto</w:t>
      </w:r>
      <w:r w:rsidR="00BC20C8" w:rsidRPr="00596AE8">
        <w:rPr>
          <w:rFonts w:ascii="Times New Roman" w:hAnsi="Times New Roman" w:cs="Times New Roman"/>
          <w:sz w:val="24"/>
          <w:szCs w:val="24"/>
        </w:rPr>
        <w:t>, paliekant 30 proc. nešienaujamo ploto. Nešienaujamas plotas kasmet paliekamas vis kitoje vietoje.</w:t>
      </w:r>
      <w:r w:rsidR="00441942" w:rsidRPr="00596AE8">
        <w:rPr>
          <w:rFonts w:ascii="Times New Roman" w:hAnsi="Times New Roman" w:cs="Times New Roman"/>
          <w:sz w:val="24"/>
          <w:szCs w:val="24"/>
        </w:rPr>
        <w:t xml:space="preserve"> Tai sudarys galimybę subręsti ir išsibarstyti </w:t>
      </w:r>
      <w:r w:rsidRPr="00596AE8">
        <w:rPr>
          <w:rFonts w:ascii="Times New Roman" w:hAnsi="Times New Roman" w:cs="Times New Roman"/>
          <w:sz w:val="24"/>
          <w:szCs w:val="24"/>
        </w:rPr>
        <w:t>vėlai žydinčių</w:t>
      </w:r>
      <w:r w:rsidR="00441942" w:rsidRPr="00596AE8">
        <w:rPr>
          <w:rFonts w:ascii="Times New Roman" w:hAnsi="Times New Roman" w:cs="Times New Roman"/>
          <w:sz w:val="24"/>
          <w:szCs w:val="24"/>
        </w:rPr>
        <w:t xml:space="preserve"> augalų sėkloms </w:t>
      </w:r>
      <w:r w:rsidRPr="00596AE8">
        <w:rPr>
          <w:rFonts w:ascii="Times New Roman" w:hAnsi="Times New Roman" w:cs="Times New Roman"/>
          <w:sz w:val="24"/>
          <w:szCs w:val="24"/>
        </w:rPr>
        <w:t>bei įsikurti ir</w:t>
      </w:r>
      <w:r w:rsidR="00BC20C8" w:rsidRPr="00596AE8">
        <w:rPr>
          <w:rFonts w:ascii="Times New Roman" w:hAnsi="Times New Roman" w:cs="Times New Roman"/>
          <w:sz w:val="24"/>
          <w:szCs w:val="24"/>
        </w:rPr>
        <w:t xml:space="preserve"> </w:t>
      </w:r>
      <w:r w:rsidR="00441942" w:rsidRPr="00596AE8">
        <w:rPr>
          <w:rFonts w:ascii="Times New Roman" w:hAnsi="Times New Roman" w:cs="Times New Roman"/>
          <w:sz w:val="24"/>
          <w:szCs w:val="24"/>
        </w:rPr>
        <w:t xml:space="preserve">vystytis su pievos augalais susijusiems </w:t>
      </w:r>
      <w:r w:rsidRPr="00596AE8">
        <w:rPr>
          <w:rFonts w:ascii="Times New Roman" w:hAnsi="Times New Roman" w:cs="Times New Roman"/>
          <w:sz w:val="24"/>
          <w:szCs w:val="24"/>
        </w:rPr>
        <w:t xml:space="preserve">saugomų rūšių </w:t>
      </w:r>
      <w:r w:rsidR="00441942" w:rsidRPr="00596AE8">
        <w:rPr>
          <w:rFonts w:ascii="Times New Roman" w:hAnsi="Times New Roman" w:cs="Times New Roman"/>
          <w:sz w:val="24"/>
          <w:szCs w:val="24"/>
        </w:rPr>
        <w:t>vabzdžiams.</w:t>
      </w:r>
      <w:r w:rsidR="00BC20C8" w:rsidRPr="00596AE8">
        <w:rPr>
          <w:rFonts w:ascii="Times New Roman" w:hAnsi="Times New Roman" w:cs="Times New Roman"/>
          <w:sz w:val="24"/>
          <w:szCs w:val="24"/>
        </w:rPr>
        <w:t xml:space="preserve"> </w:t>
      </w:r>
      <w:r w:rsidR="00441942" w:rsidRPr="00596AE8">
        <w:rPr>
          <w:rFonts w:ascii="Times New Roman" w:hAnsi="Times New Roman" w:cs="Times New Roman"/>
          <w:sz w:val="24"/>
          <w:szCs w:val="24"/>
        </w:rPr>
        <w:t xml:space="preserve">Kartu su žole kaskart bus nupjaunamos ir pašalinamos pirmametės sumedėjusių augalų atžalos. </w:t>
      </w:r>
      <w:r w:rsidR="0001352D" w:rsidRPr="00596AE8">
        <w:rPr>
          <w:rFonts w:ascii="Times New Roman" w:hAnsi="Times New Roman" w:cs="Times New Roman"/>
          <w:sz w:val="24"/>
          <w:szCs w:val="24"/>
        </w:rPr>
        <w:t>Žolės pjovimas ir surinkimas atliekamas liepos-rugpjūčio mėnesiais</w:t>
      </w:r>
      <w:r w:rsidR="000D661C" w:rsidRPr="00596AE8">
        <w:rPr>
          <w:rFonts w:ascii="Times New Roman" w:hAnsi="Times New Roman" w:cs="Times New Roman"/>
          <w:sz w:val="24"/>
          <w:szCs w:val="24"/>
        </w:rPr>
        <w:t>. Galutinis nupjautos žolės surinkimo terminas - iki rugsėjo 1d</w:t>
      </w:r>
      <w:r w:rsidR="002431E1" w:rsidRPr="00596AE8">
        <w:rPr>
          <w:rFonts w:ascii="Times New Roman" w:hAnsi="Times New Roman" w:cs="Times New Roman"/>
          <w:sz w:val="24"/>
          <w:szCs w:val="24"/>
        </w:rPr>
        <w:t xml:space="preserve">. Surinkta žolė </w:t>
      </w:r>
      <w:r w:rsidRPr="00596AE8">
        <w:rPr>
          <w:rFonts w:ascii="Times New Roman" w:hAnsi="Times New Roman" w:cs="Times New Roman"/>
          <w:sz w:val="24"/>
          <w:szCs w:val="24"/>
        </w:rPr>
        <w:t xml:space="preserve">sandėliuojama pievos pakraštyje, greta su pieva besiribojančio kelio, </w:t>
      </w:r>
      <w:r w:rsidR="002431E1" w:rsidRPr="00596AE8">
        <w:rPr>
          <w:rFonts w:ascii="Times New Roman" w:hAnsi="Times New Roman" w:cs="Times New Roman"/>
          <w:sz w:val="24"/>
          <w:szCs w:val="24"/>
        </w:rPr>
        <w:t>išgabenama iš pievos teritorijos iki spalio 1d.</w:t>
      </w:r>
    </w:p>
    <w:p w14:paraId="0EBC5287" w14:textId="39DA01CB" w:rsidR="00E0485E" w:rsidRDefault="00441942" w:rsidP="0055460D">
      <w:pPr>
        <w:pStyle w:val="NoSpacing"/>
        <w:spacing w:after="120" w:line="26" w:lineRule="atLeast"/>
        <w:ind w:firstLine="567"/>
        <w:jc w:val="both"/>
        <w:rPr>
          <w:rFonts w:ascii="Times New Roman" w:hAnsi="Times New Roman" w:cs="Times New Roman"/>
          <w:sz w:val="24"/>
          <w:szCs w:val="24"/>
        </w:rPr>
      </w:pPr>
      <w:r>
        <w:rPr>
          <w:rFonts w:ascii="Times New Roman" w:hAnsi="Times New Roman" w:cs="Times New Roman"/>
          <w:sz w:val="24"/>
          <w:szCs w:val="24"/>
        </w:rPr>
        <w:t>Kaip alternatyvą brangiam žolės pjovimui, surinkimui ir pašalinimui, bus siekiama pradėti ekstensyvų gyvulių ganymą</w:t>
      </w:r>
      <w:r w:rsidR="006A5647">
        <w:rPr>
          <w:rFonts w:ascii="Times New Roman" w:hAnsi="Times New Roman" w:cs="Times New Roman"/>
          <w:sz w:val="24"/>
          <w:szCs w:val="24"/>
        </w:rPr>
        <w:t>, laikantis ŽŪDC nustatytų reikalavimų: g</w:t>
      </w:r>
      <w:r w:rsidR="006A5647" w:rsidRPr="00E7223F">
        <w:rPr>
          <w:rFonts w:ascii="Times New Roman" w:hAnsi="Times New Roman" w:cs="Times New Roman"/>
          <w:i/>
          <w:iCs/>
          <w:sz w:val="24"/>
          <w:szCs w:val="24"/>
        </w:rPr>
        <w:t>anyti ne didesniu intensyvumu kaip 0,3 SG/ha.</w:t>
      </w:r>
      <w:r w:rsidR="006A5647">
        <w:rPr>
          <w:rFonts w:ascii="Times New Roman" w:hAnsi="Times New Roman" w:cs="Times New Roman"/>
          <w:i/>
          <w:iCs/>
          <w:sz w:val="24"/>
          <w:szCs w:val="24"/>
        </w:rPr>
        <w:t xml:space="preserve"> </w:t>
      </w:r>
      <w:r w:rsidR="0012703D">
        <w:rPr>
          <w:rFonts w:ascii="Times New Roman" w:hAnsi="Times New Roman" w:cs="Times New Roman"/>
          <w:sz w:val="24"/>
          <w:szCs w:val="24"/>
        </w:rPr>
        <w:t xml:space="preserve">Šiuo tikslu </w:t>
      </w:r>
      <w:r w:rsidR="00E0485E">
        <w:rPr>
          <w:rFonts w:ascii="Times New Roman" w:hAnsi="Times New Roman" w:cs="Times New Roman"/>
          <w:sz w:val="24"/>
          <w:szCs w:val="24"/>
        </w:rPr>
        <w:t>TINP direkcija ieško ūkininko, kuris, bendradarbiaudamas su direkcija,  vykdy</w:t>
      </w:r>
      <w:r w:rsidR="003E0585">
        <w:rPr>
          <w:rFonts w:ascii="Times New Roman" w:hAnsi="Times New Roman" w:cs="Times New Roman"/>
          <w:sz w:val="24"/>
          <w:szCs w:val="24"/>
        </w:rPr>
        <w:t>tų</w:t>
      </w:r>
      <w:r w:rsidR="00E0485E">
        <w:rPr>
          <w:rFonts w:ascii="Times New Roman" w:hAnsi="Times New Roman" w:cs="Times New Roman"/>
          <w:sz w:val="24"/>
          <w:szCs w:val="24"/>
        </w:rPr>
        <w:t xml:space="preserve"> gyvulių ganymą. Priklausomai nuo ganomų gyvulių rūšių, pievo</w:t>
      </w:r>
      <w:r w:rsidR="000667F9">
        <w:rPr>
          <w:rFonts w:ascii="Times New Roman" w:hAnsi="Times New Roman" w:cs="Times New Roman"/>
          <w:sz w:val="24"/>
          <w:szCs w:val="24"/>
        </w:rPr>
        <w:t>s pakraščiuose</w:t>
      </w:r>
      <w:r w:rsidR="00E0485E">
        <w:rPr>
          <w:rFonts w:ascii="Times New Roman" w:hAnsi="Times New Roman" w:cs="Times New Roman"/>
          <w:sz w:val="24"/>
          <w:szCs w:val="24"/>
        </w:rPr>
        <w:t xml:space="preserve"> bus įrengiamas aptvaras ir ganymui reikalinga infrastruktūra.</w:t>
      </w:r>
      <w:r w:rsidR="000667F9">
        <w:rPr>
          <w:rFonts w:ascii="Times New Roman" w:hAnsi="Times New Roman" w:cs="Times New Roman"/>
          <w:sz w:val="24"/>
          <w:szCs w:val="24"/>
        </w:rPr>
        <w:t xml:space="preserve"> Jos specifikacija ir ganomų gyv</w:t>
      </w:r>
      <w:r w:rsidR="000A60CC">
        <w:rPr>
          <w:rFonts w:ascii="Times New Roman" w:hAnsi="Times New Roman" w:cs="Times New Roman"/>
          <w:sz w:val="24"/>
          <w:szCs w:val="24"/>
        </w:rPr>
        <w:t>u</w:t>
      </w:r>
      <w:r w:rsidR="000667F9">
        <w:rPr>
          <w:rFonts w:ascii="Times New Roman" w:hAnsi="Times New Roman" w:cs="Times New Roman"/>
          <w:sz w:val="24"/>
          <w:szCs w:val="24"/>
        </w:rPr>
        <w:t>lių rūšys paaiškės TINP direkcijai suradus ūkininką ir pasirašius su juo bendradarbiavimo sutartį.</w:t>
      </w:r>
    </w:p>
    <w:p w14:paraId="061EF2BD" w14:textId="77777777" w:rsidR="000667F9" w:rsidRDefault="000667F9" w:rsidP="00795851">
      <w:pPr>
        <w:pStyle w:val="NoSpacing"/>
        <w:spacing w:after="120" w:line="26" w:lineRule="atLeast"/>
        <w:ind w:firstLine="567"/>
        <w:jc w:val="both"/>
        <w:rPr>
          <w:rFonts w:ascii="Times New Roman" w:hAnsi="Times New Roman" w:cs="Times New Roman"/>
          <w:sz w:val="24"/>
          <w:szCs w:val="24"/>
        </w:rPr>
      </w:pPr>
    </w:p>
    <w:p w14:paraId="43914EDF" w14:textId="16F57C8D" w:rsidR="000667F9" w:rsidRDefault="000667F9" w:rsidP="00795851">
      <w:pPr>
        <w:pStyle w:val="NoSpacing"/>
        <w:spacing w:after="120" w:line="26" w:lineRule="atLeast"/>
        <w:ind w:firstLine="567"/>
        <w:jc w:val="both"/>
        <w:rPr>
          <w:rFonts w:ascii="Times New Roman" w:hAnsi="Times New Roman" w:cs="Times New Roman"/>
          <w:b/>
          <w:bCs/>
          <w:sz w:val="24"/>
          <w:szCs w:val="24"/>
        </w:rPr>
      </w:pPr>
      <w:r w:rsidRPr="000667F9">
        <w:rPr>
          <w:rFonts w:ascii="Times New Roman" w:hAnsi="Times New Roman" w:cs="Times New Roman"/>
          <w:b/>
          <w:bCs/>
          <w:sz w:val="24"/>
          <w:szCs w:val="24"/>
        </w:rPr>
        <w:t>2 uždavinys. Stebė</w:t>
      </w:r>
      <w:r w:rsidR="000A60CC">
        <w:rPr>
          <w:rFonts w:ascii="Times New Roman" w:hAnsi="Times New Roman" w:cs="Times New Roman"/>
          <w:b/>
          <w:bCs/>
          <w:sz w:val="24"/>
          <w:szCs w:val="24"/>
        </w:rPr>
        <w:t>t</w:t>
      </w:r>
      <w:r w:rsidRPr="000667F9">
        <w:rPr>
          <w:rFonts w:ascii="Times New Roman" w:hAnsi="Times New Roman" w:cs="Times New Roman"/>
          <w:b/>
          <w:bCs/>
          <w:sz w:val="24"/>
          <w:szCs w:val="24"/>
        </w:rPr>
        <w:t xml:space="preserve">i taikytų Veiksmų plano priemonių poveikį </w:t>
      </w:r>
      <w:r w:rsidRPr="000667F9">
        <w:rPr>
          <w:rFonts w:ascii="Times New Roman" w:hAnsi="Times New Roman" w:cs="Times New Roman"/>
          <w:b/>
          <w:bCs/>
          <w:i/>
          <w:iCs/>
          <w:sz w:val="24"/>
          <w:szCs w:val="24"/>
        </w:rPr>
        <w:t>6210 Stepinės pievos</w:t>
      </w:r>
      <w:r w:rsidRPr="000667F9">
        <w:rPr>
          <w:rFonts w:ascii="Times New Roman" w:hAnsi="Times New Roman" w:cs="Times New Roman"/>
          <w:b/>
          <w:bCs/>
          <w:sz w:val="24"/>
          <w:szCs w:val="24"/>
        </w:rPr>
        <w:t xml:space="preserve"> buveinės ir saugomų rūšių būklei.</w:t>
      </w:r>
    </w:p>
    <w:p w14:paraId="5CEFC220" w14:textId="18DDCF05" w:rsidR="000667F9" w:rsidRDefault="0055460D" w:rsidP="0055460D">
      <w:pPr>
        <w:pStyle w:val="NoSpacing"/>
        <w:numPr>
          <w:ilvl w:val="1"/>
          <w:numId w:val="19"/>
        </w:numPr>
        <w:spacing w:after="120" w:line="26" w:lineRule="atLeast"/>
        <w:ind w:left="0"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4636E7">
        <w:rPr>
          <w:rFonts w:ascii="Times New Roman" w:hAnsi="Times New Roman" w:cs="Times New Roman"/>
          <w:b/>
          <w:bCs/>
          <w:sz w:val="24"/>
          <w:szCs w:val="24"/>
        </w:rPr>
        <w:t>p</w:t>
      </w:r>
      <w:r w:rsidR="000667F9" w:rsidRPr="000667F9">
        <w:rPr>
          <w:rFonts w:ascii="Times New Roman" w:hAnsi="Times New Roman" w:cs="Times New Roman"/>
          <w:b/>
          <w:bCs/>
          <w:sz w:val="24"/>
          <w:szCs w:val="24"/>
        </w:rPr>
        <w:t xml:space="preserve">riemonė. </w:t>
      </w:r>
      <w:r w:rsidR="002D5FD5">
        <w:rPr>
          <w:rFonts w:ascii="Times New Roman" w:hAnsi="Times New Roman" w:cs="Times New Roman"/>
          <w:b/>
          <w:bCs/>
          <w:sz w:val="24"/>
          <w:szCs w:val="24"/>
        </w:rPr>
        <w:t>Reguliariai s</w:t>
      </w:r>
      <w:r w:rsidR="000667F9" w:rsidRPr="000667F9">
        <w:rPr>
          <w:rFonts w:ascii="Times New Roman" w:hAnsi="Times New Roman" w:cs="Times New Roman"/>
          <w:b/>
          <w:bCs/>
          <w:sz w:val="24"/>
          <w:szCs w:val="24"/>
        </w:rPr>
        <w:t>tebėti pievos augalų rūšinę įvairovę ir gausumą, buveinės būklę.</w:t>
      </w:r>
    </w:p>
    <w:p w14:paraId="651F4ADD" w14:textId="28346DFD" w:rsidR="000A60CC" w:rsidRDefault="3E038A75" w:rsidP="0055460D">
      <w:pPr>
        <w:pStyle w:val="NoSpacing"/>
        <w:spacing w:after="120" w:line="26" w:lineRule="atLeast"/>
        <w:ind w:firstLine="567"/>
        <w:jc w:val="both"/>
        <w:rPr>
          <w:rFonts w:ascii="Times New Roman" w:hAnsi="Times New Roman" w:cs="Times New Roman"/>
          <w:sz w:val="24"/>
          <w:szCs w:val="24"/>
        </w:rPr>
      </w:pPr>
      <w:r w:rsidRPr="449F4EE3">
        <w:rPr>
          <w:rFonts w:ascii="Times New Roman" w:hAnsi="Times New Roman" w:cs="Times New Roman"/>
          <w:sz w:val="24"/>
          <w:szCs w:val="24"/>
        </w:rPr>
        <w:t xml:space="preserve">Kiekvienais </w:t>
      </w:r>
      <w:r w:rsidR="002D69D5">
        <w:rPr>
          <w:rFonts w:ascii="Times New Roman" w:hAnsi="Times New Roman" w:cs="Times New Roman"/>
          <w:sz w:val="24"/>
          <w:szCs w:val="24"/>
        </w:rPr>
        <w:t xml:space="preserve">Veiksmų plano vykdymo </w:t>
      </w:r>
      <w:r w:rsidRPr="002D69D5">
        <w:rPr>
          <w:rFonts w:ascii="Times New Roman" w:hAnsi="Times New Roman" w:cs="Times New Roman"/>
          <w:sz w:val="24"/>
          <w:szCs w:val="24"/>
        </w:rPr>
        <w:t>metais birželio-liepos mėn., iki žolės šienavimo</w:t>
      </w:r>
      <w:r w:rsidR="62B6AB83" w:rsidRPr="002D69D5">
        <w:rPr>
          <w:rFonts w:ascii="Times New Roman" w:hAnsi="Times New Roman" w:cs="Times New Roman"/>
          <w:sz w:val="24"/>
          <w:szCs w:val="24"/>
        </w:rPr>
        <w:t xml:space="preserve"> (arba ganymo metu)</w:t>
      </w:r>
      <w:r w:rsidRPr="002D69D5">
        <w:rPr>
          <w:rFonts w:ascii="Times New Roman" w:hAnsi="Times New Roman" w:cs="Times New Roman"/>
          <w:sz w:val="24"/>
          <w:szCs w:val="24"/>
        </w:rPr>
        <w:t xml:space="preserve"> TINP specialistai įvertins</w:t>
      </w:r>
      <w:r w:rsidR="31C506F5" w:rsidRPr="002D69D5">
        <w:rPr>
          <w:rFonts w:ascii="Times New Roman" w:hAnsi="Times New Roman" w:cs="Times New Roman"/>
          <w:sz w:val="24"/>
          <w:szCs w:val="24"/>
        </w:rPr>
        <w:t xml:space="preserve"> pievos</w:t>
      </w:r>
      <w:r w:rsidR="31C506F5" w:rsidRPr="449F4EE3">
        <w:rPr>
          <w:rFonts w:ascii="Times New Roman" w:hAnsi="Times New Roman" w:cs="Times New Roman"/>
          <w:sz w:val="24"/>
          <w:szCs w:val="24"/>
        </w:rPr>
        <w:t xml:space="preserve"> augalų </w:t>
      </w:r>
      <w:r w:rsidR="77AB02BA" w:rsidRPr="449F4EE3">
        <w:rPr>
          <w:rFonts w:ascii="Times New Roman" w:hAnsi="Times New Roman" w:cs="Times New Roman"/>
          <w:sz w:val="24"/>
          <w:szCs w:val="24"/>
        </w:rPr>
        <w:t xml:space="preserve">bendrijos </w:t>
      </w:r>
      <w:r w:rsidR="31C506F5" w:rsidRPr="449F4EE3">
        <w:rPr>
          <w:rFonts w:ascii="Times New Roman" w:hAnsi="Times New Roman" w:cs="Times New Roman"/>
          <w:sz w:val="24"/>
          <w:szCs w:val="24"/>
        </w:rPr>
        <w:t>rūšinę įvairovę ir gausumą</w:t>
      </w:r>
      <w:r w:rsidR="62B6AB83" w:rsidRPr="449F4EE3">
        <w:rPr>
          <w:rFonts w:ascii="Times New Roman" w:hAnsi="Times New Roman" w:cs="Times New Roman"/>
          <w:sz w:val="24"/>
          <w:szCs w:val="24"/>
        </w:rPr>
        <w:t>, taip pat atkuriamos buveinės būklę</w:t>
      </w:r>
      <w:r w:rsidR="31C506F5" w:rsidRPr="449F4EE3">
        <w:rPr>
          <w:rFonts w:ascii="Times New Roman" w:hAnsi="Times New Roman" w:cs="Times New Roman"/>
          <w:sz w:val="24"/>
          <w:szCs w:val="24"/>
        </w:rPr>
        <w:t xml:space="preserve"> pagal EB svarbos</w:t>
      </w:r>
      <w:r w:rsidR="62B6AB83" w:rsidRPr="449F4EE3">
        <w:rPr>
          <w:rFonts w:ascii="Times New Roman" w:hAnsi="Times New Roman" w:cs="Times New Roman"/>
          <w:sz w:val="24"/>
          <w:szCs w:val="24"/>
        </w:rPr>
        <w:t xml:space="preserve"> natūralių</w:t>
      </w:r>
      <w:r w:rsidR="31C506F5" w:rsidRPr="449F4EE3">
        <w:rPr>
          <w:rFonts w:ascii="Times New Roman" w:hAnsi="Times New Roman" w:cs="Times New Roman"/>
          <w:sz w:val="24"/>
          <w:szCs w:val="24"/>
        </w:rPr>
        <w:t xml:space="preserve"> buveinių</w:t>
      </w:r>
      <w:r w:rsidR="62B6AB83" w:rsidRPr="449F4EE3">
        <w:rPr>
          <w:rFonts w:ascii="Times New Roman" w:hAnsi="Times New Roman" w:cs="Times New Roman"/>
          <w:sz w:val="24"/>
          <w:szCs w:val="24"/>
        </w:rPr>
        <w:t xml:space="preserve"> inventorizavimo metodikas. Remiantis stebėjimų rezultatais, </w:t>
      </w:r>
      <w:r w:rsidR="002D69D5">
        <w:rPr>
          <w:rFonts w:ascii="Times New Roman" w:hAnsi="Times New Roman" w:cs="Times New Roman"/>
          <w:sz w:val="24"/>
          <w:szCs w:val="24"/>
        </w:rPr>
        <w:t xml:space="preserve">jei bus nustatytas poreikis, </w:t>
      </w:r>
      <w:r w:rsidR="62B6AB83" w:rsidRPr="449F4EE3">
        <w:rPr>
          <w:rFonts w:ascii="Times New Roman" w:hAnsi="Times New Roman" w:cs="Times New Roman"/>
          <w:sz w:val="24"/>
          <w:szCs w:val="24"/>
        </w:rPr>
        <w:t>gal</w:t>
      </w:r>
      <w:r w:rsidR="77AB02BA" w:rsidRPr="449F4EE3">
        <w:rPr>
          <w:rFonts w:ascii="Times New Roman" w:hAnsi="Times New Roman" w:cs="Times New Roman"/>
          <w:sz w:val="24"/>
          <w:szCs w:val="24"/>
        </w:rPr>
        <w:t>ės</w:t>
      </w:r>
      <w:r w:rsidR="62B6AB83" w:rsidRPr="449F4EE3">
        <w:rPr>
          <w:rFonts w:ascii="Times New Roman" w:hAnsi="Times New Roman" w:cs="Times New Roman"/>
          <w:sz w:val="24"/>
          <w:szCs w:val="24"/>
        </w:rPr>
        <w:t xml:space="preserve"> būti koreguojamos veiksmų plane numatytos priemonės.</w:t>
      </w:r>
      <w:r w:rsidR="77AB02BA" w:rsidRPr="449F4EE3">
        <w:rPr>
          <w:rFonts w:ascii="Times New Roman" w:hAnsi="Times New Roman" w:cs="Times New Roman"/>
          <w:sz w:val="24"/>
          <w:szCs w:val="24"/>
        </w:rPr>
        <w:t xml:space="preserve"> Surinkti stebėjimų duomenys bus </w:t>
      </w:r>
      <w:r w:rsidR="002D69D5" w:rsidRPr="002D69D5">
        <w:rPr>
          <w:rFonts w:ascii="Times New Roman" w:hAnsi="Times New Roman" w:cs="Times New Roman"/>
          <w:sz w:val="24"/>
          <w:szCs w:val="24"/>
        </w:rPr>
        <w:t>užfiksuoti BIOMON duom</w:t>
      </w:r>
      <w:r w:rsidR="002D69D5">
        <w:rPr>
          <w:rFonts w:ascii="Times New Roman" w:hAnsi="Times New Roman" w:cs="Times New Roman"/>
          <w:sz w:val="24"/>
          <w:szCs w:val="24"/>
        </w:rPr>
        <w:t xml:space="preserve">enų </w:t>
      </w:r>
      <w:r w:rsidR="002D69D5" w:rsidRPr="002D69D5">
        <w:rPr>
          <w:rFonts w:ascii="Times New Roman" w:hAnsi="Times New Roman" w:cs="Times New Roman"/>
          <w:sz w:val="24"/>
          <w:szCs w:val="24"/>
        </w:rPr>
        <w:t>bazėje</w:t>
      </w:r>
      <w:r w:rsidR="002D69D5">
        <w:rPr>
          <w:rFonts w:ascii="Times New Roman" w:hAnsi="Times New Roman" w:cs="Times New Roman"/>
          <w:sz w:val="24"/>
          <w:szCs w:val="24"/>
        </w:rPr>
        <w:t>, taip pat</w:t>
      </w:r>
      <w:r w:rsidR="002D69D5" w:rsidRPr="002D69D5">
        <w:rPr>
          <w:rFonts w:ascii="Times New Roman" w:hAnsi="Times New Roman" w:cs="Times New Roman"/>
          <w:sz w:val="24"/>
          <w:szCs w:val="24"/>
        </w:rPr>
        <w:t xml:space="preserve"> </w:t>
      </w:r>
      <w:r w:rsidR="77AB02BA" w:rsidRPr="449F4EE3">
        <w:rPr>
          <w:rFonts w:ascii="Times New Roman" w:hAnsi="Times New Roman" w:cs="Times New Roman"/>
          <w:sz w:val="24"/>
          <w:szCs w:val="24"/>
        </w:rPr>
        <w:t>saugomi TINP direkcijoje ir naudojami gyventojų ekologiniam švietimui bei Užutrakio dvaro sodybos lankytojų edukavimui.</w:t>
      </w:r>
    </w:p>
    <w:p w14:paraId="61F1D515" w14:textId="08C72241" w:rsidR="004636E7" w:rsidRDefault="0055460D" w:rsidP="0055460D">
      <w:pPr>
        <w:pStyle w:val="NoSpacing"/>
        <w:numPr>
          <w:ilvl w:val="1"/>
          <w:numId w:val="19"/>
        </w:numPr>
        <w:spacing w:after="120" w:line="26" w:lineRule="atLeast"/>
        <w:jc w:val="both"/>
        <w:rPr>
          <w:rFonts w:ascii="Times New Roman" w:hAnsi="Times New Roman" w:cs="Times New Roman"/>
          <w:b/>
          <w:bCs/>
          <w:sz w:val="24"/>
          <w:szCs w:val="24"/>
          <w:lang w:val="it-IT"/>
        </w:rPr>
      </w:pPr>
      <w:r>
        <w:rPr>
          <w:rFonts w:ascii="Times New Roman" w:hAnsi="Times New Roman" w:cs="Times New Roman"/>
          <w:b/>
          <w:bCs/>
          <w:sz w:val="24"/>
          <w:szCs w:val="24"/>
        </w:rPr>
        <w:t xml:space="preserve"> </w:t>
      </w:r>
      <w:r w:rsidR="004636E7" w:rsidRPr="004636E7">
        <w:rPr>
          <w:rFonts w:ascii="Times New Roman" w:hAnsi="Times New Roman" w:cs="Times New Roman"/>
          <w:b/>
          <w:bCs/>
          <w:sz w:val="24"/>
          <w:szCs w:val="24"/>
        </w:rPr>
        <w:t>priemonė.</w:t>
      </w:r>
      <w:r w:rsidR="004636E7" w:rsidRPr="004636E7">
        <w:rPr>
          <w:rFonts w:ascii="Times New Roman" w:hAnsi="Times New Roman" w:cs="Times New Roman"/>
          <w:b/>
          <w:bCs/>
          <w:sz w:val="24"/>
          <w:szCs w:val="24"/>
          <w:lang w:val="it-IT"/>
        </w:rPr>
        <w:t xml:space="preserve"> </w:t>
      </w:r>
      <w:r w:rsidR="002D69D5">
        <w:rPr>
          <w:rFonts w:ascii="Times New Roman" w:hAnsi="Times New Roman" w:cs="Times New Roman"/>
          <w:b/>
          <w:bCs/>
          <w:sz w:val="24"/>
          <w:szCs w:val="24"/>
          <w:lang w:val="it-IT"/>
        </w:rPr>
        <w:t>Organizuoti</w:t>
      </w:r>
      <w:r w:rsidR="004636E7" w:rsidRPr="004636E7">
        <w:rPr>
          <w:rFonts w:ascii="Times New Roman" w:hAnsi="Times New Roman" w:cs="Times New Roman"/>
          <w:b/>
          <w:bCs/>
          <w:sz w:val="24"/>
          <w:szCs w:val="24"/>
          <w:lang w:val="it-IT"/>
        </w:rPr>
        <w:t xml:space="preserve"> </w:t>
      </w:r>
      <w:r w:rsidR="002D69D5">
        <w:rPr>
          <w:rFonts w:ascii="Times New Roman" w:hAnsi="Times New Roman" w:cs="Times New Roman"/>
          <w:b/>
          <w:bCs/>
          <w:sz w:val="24"/>
          <w:szCs w:val="24"/>
          <w:lang w:val="it-IT"/>
        </w:rPr>
        <w:t>T</w:t>
      </w:r>
      <w:r w:rsidR="004636E7" w:rsidRPr="004636E7">
        <w:rPr>
          <w:rFonts w:ascii="Times New Roman" w:hAnsi="Times New Roman" w:cs="Times New Roman"/>
          <w:b/>
          <w:bCs/>
          <w:sz w:val="24"/>
          <w:szCs w:val="24"/>
          <w:lang w:val="it-IT"/>
        </w:rPr>
        <w:t>eritorijos entomologinius tyrimus.</w:t>
      </w:r>
    </w:p>
    <w:p w14:paraId="3A869FAD" w14:textId="28C53FC3" w:rsidR="00D70BB5" w:rsidRDefault="004636E7" w:rsidP="0055460D">
      <w:pPr>
        <w:pStyle w:val="NoSpacing"/>
        <w:spacing w:after="120" w:line="26" w:lineRule="atLeast"/>
        <w:ind w:firstLine="567"/>
        <w:jc w:val="both"/>
        <w:rPr>
          <w:rFonts w:ascii="Times New Roman" w:hAnsi="Times New Roman" w:cs="Times New Roman"/>
          <w:sz w:val="24"/>
          <w:szCs w:val="24"/>
        </w:rPr>
      </w:pPr>
      <w:r w:rsidRPr="008F54F3">
        <w:rPr>
          <w:rFonts w:ascii="Times New Roman" w:hAnsi="Times New Roman" w:cs="Times New Roman"/>
          <w:sz w:val="24"/>
          <w:szCs w:val="24"/>
          <w:lang w:val="it-IT"/>
        </w:rPr>
        <w:t xml:space="preserve">Atsikuriant natūraliai </w:t>
      </w:r>
      <w:r w:rsidRPr="004636E7">
        <w:rPr>
          <w:rFonts w:ascii="Times New Roman" w:hAnsi="Times New Roman" w:cs="Times New Roman"/>
          <w:i/>
          <w:iCs/>
          <w:sz w:val="24"/>
          <w:szCs w:val="24"/>
        </w:rPr>
        <w:t>6210 Stepinės pievos</w:t>
      </w:r>
      <w:r w:rsidRPr="004636E7">
        <w:rPr>
          <w:rFonts w:ascii="Times New Roman" w:hAnsi="Times New Roman" w:cs="Times New Roman"/>
          <w:sz w:val="24"/>
          <w:szCs w:val="24"/>
        </w:rPr>
        <w:t xml:space="preserve"> buveinei</w:t>
      </w:r>
      <w:r>
        <w:rPr>
          <w:rFonts w:ascii="Times New Roman" w:hAnsi="Times New Roman" w:cs="Times New Roman"/>
          <w:sz w:val="24"/>
          <w:szCs w:val="24"/>
        </w:rPr>
        <w:t xml:space="preserve">, </w:t>
      </w:r>
      <w:r w:rsidR="008F54F3">
        <w:rPr>
          <w:rFonts w:ascii="Times New Roman" w:hAnsi="Times New Roman" w:cs="Times New Roman"/>
          <w:sz w:val="24"/>
          <w:szCs w:val="24"/>
        </w:rPr>
        <w:t>ketvirtais-penktais Veiksmų plano vykdymo metais, Teritorijoje bus atliekami entomologiniai tyrimai, siekiant patikrinti saugomų drugių rūšių gencijoninio melsvio ir machaono įsikūrimą pievos buveinėje. Entomologinių tyrimų metu taip pat bus tiriami kiti Teritorijoje randami, pievų buveinėms būdingi vabzdžiai.</w:t>
      </w:r>
      <w:r w:rsidR="00876B20">
        <w:rPr>
          <w:rFonts w:ascii="Times New Roman" w:hAnsi="Times New Roman" w:cs="Times New Roman"/>
          <w:sz w:val="24"/>
          <w:szCs w:val="24"/>
        </w:rPr>
        <w:t xml:space="preserve"> </w:t>
      </w:r>
      <w:r w:rsidR="006C0DB6">
        <w:rPr>
          <w:rFonts w:ascii="Times New Roman" w:hAnsi="Times New Roman" w:cs="Times New Roman"/>
          <w:sz w:val="24"/>
          <w:szCs w:val="24"/>
        </w:rPr>
        <w:t>Tyrimus atliks TINP direkcijos samdomas specialistas</w:t>
      </w:r>
      <w:r w:rsidR="00BA0DFB">
        <w:rPr>
          <w:rFonts w:ascii="Times New Roman" w:hAnsi="Times New Roman" w:cs="Times New Roman"/>
          <w:sz w:val="24"/>
          <w:szCs w:val="24"/>
        </w:rPr>
        <w:t xml:space="preserve"> </w:t>
      </w:r>
      <w:r w:rsidR="006C0DB6">
        <w:rPr>
          <w:rFonts w:ascii="Times New Roman" w:hAnsi="Times New Roman" w:cs="Times New Roman"/>
          <w:sz w:val="24"/>
          <w:szCs w:val="24"/>
        </w:rPr>
        <w:t xml:space="preserve">entomologas. </w:t>
      </w:r>
    </w:p>
    <w:p w14:paraId="7E6B5C7D" w14:textId="41876934" w:rsidR="00876B20" w:rsidRDefault="0B893157" w:rsidP="00A75A6C">
      <w:pPr>
        <w:pStyle w:val="NoSpacing"/>
        <w:spacing w:after="120" w:line="26" w:lineRule="atLeast"/>
        <w:ind w:firstLine="567"/>
        <w:jc w:val="both"/>
        <w:rPr>
          <w:rFonts w:ascii="Times New Roman" w:hAnsi="Times New Roman" w:cs="Times New Roman"/>
          <w:sz w:val="24"/>
          <w:szCs w:val="24"/>
        </w:rPr>
      </w:pPr>
      <w:r w:rsidRPr="797C1666">
        <w:rPr>
          <w:rFonts w:ascii="Times New Roman" w:hAnsi="Times New Roman" w:cs="Times New Roman"/>
          <w:sz w:val="24"/>
          <w:szCs w:val="24"/>
        </w:rPr>
        <w:t xml:space="preserve">Surinkti tyrimų duomenys bus </w:t>
      </w:r>
      <w:r w:rsidR="002D69D5" w:rsidRPr="449F4EE3">
        <w:rPr>
          <w:rFonts w:ascii="Times New Roman" w:hAnsi="Times New Roman" w:cs="Times New Roman"/>
          <w:sz w:val="24"/>
          <w:szCs w:val="24"/>
        </w:rPr>
        <w:t xml:space="preserve">bus </w:t>
      </w:r>
      <w:r w:rsidR="002D69D5" w:rsidRPr="002D69D5">
        <w:rPr>
          <w:rFonts w:ascii="Times New Roman" w:hAnsi="Times New Roman" w:cs="Times New Roman"/>
          <w:sz w:val="24"/>
          <w:szCs w:val="24"/>
        </w:rPr>
        <w:t>užfiksuoti BIOMON duom</w:t>
      </w:r>
      <w:r w:rsidR="002D69D5">
        <w:rPr>
          <w:rFonts w:ascii="Times New Roman" w:hAnsi="Times New Roman" w:cs="Times New Roman"/>
          <w:sz w:val="24"/>
          <w:szCs w:val="24"/>
        </w:rPr>
        <w:t xml:space="preserve">enų </w:t>
      </w:r>
      <w:r w:rsidR="002D69D5" w:rsidRPr="002D69D5">
        <w:rPr>
          <w:rFonts w:ascii="Times New Roman" w:hAnsi="Times New Roman" w:cs="Times New Roman"/>
          <w:sz w:val="24"/>
          <w:szCs w:val="24"/>
        </w:rPr>
        <w:t>bazėje</w:t>
      </w:r>
      <w:r w:rsidR="002D69D5">
        <w:rPr>
          <w:rFonts w:ascii="Times New Roman" w:hAnsi="Times New Roman" w:cs="Times New Roman"/>
          <w:sz w:val="24"/>
          <w:szCs w:val="24"/>
        </w:rPr>
        <w:t xml:space="preserve">, taip pat </w:t>
      </w:r>
      <w:r w:rsidRPr="797C1666">
        <w:rPr>
          <w:rFonts w:ascii="Times New Roman" w:hAnsi="Times New Roman" w:cs="Times New Roman"/>
          <w:sz w:val="24"/>
          <w:szCs w:val="24"/>
        </w:rPr>
        <w:t>saugomi TINP direkcijoje ir naudojami gyventojų ekologiniam švietimui bei Užutrakio dvaro sodybos lankytojų edukavimui.</w:t>
      </w:r>
    </w:p>
    <w:p w14:paraId="05743FD0" w14:textId="77777777" w:rsidR="006C0DB6" w:rsidRDefault="006C0DB6" w:rsidP="00795851">
      <w:pPr>
        <w:pStyle w:val="NoSpacing"/>
        <w:spacing w:after="120" w:line="26" w:lineRule="atLeast"/>
        <w:ind w:left="360"/>
        <w:jc w:val="both"/>
        <w:rPr>
          <w:rFonts w:ascii="Times New Roman" w:hAnsi="Times New Roman" w:cs="Times New Roman"/>
          <w:sz w:val="24"/>
          <w:szCs w:val="24"/>
        </w:rPr>
      </w:pPr>
    </w:p>
    <w:p w14:paraId="5E63B6E6" w14:textId="16618074" w:rsidR="006C0DB6" w:rsidRDefault="006C0DB6" w:rsidP="0055460D">
      <w:pPr>
        <w:pStyle w:val="NoSpacing"/>
        <w:numPr>
          <w:ilvl w:val="0"/>
          <w:numId w:val="19"/>
        </w:numPr>
        <w:spacing w:after="120" w:line="26" w:lineRule="atLeast"/>
        <w:ind w:left="0" w:firstLine="567"/>
        <w:jc w:val="both"/>
        <w:rPr>
          <w:rFonts w:ascii="Times New Roman" w:hAnsi="Times New Roman" w:cs="Times New Roman"/>
          <w:b/>
          <w:bCs/>
          <w:sz w:val="24"/>
          <w:szCs w:val="24"/>
        </w:rPr>
      </w:pPr>
      <w:r w:rsidRPr="006C0DB6">
        <w:rPr>
          <w:rFonts w:ascii="Times New Roman" w:hAnsi="Times New Roman" w:cs="Times New Roman"/>
          <w:b/>
          <w:bCs/>
          <w:sz w:val="24"/>
          <w:szCs w:val="24"/>
        </w:rPr>
        <w:t>uždavinys. Informuoti visuomenę apie saugomas Teritorijos gamtos vertybes ir jų apsaugos poreikius.</w:t>
      </w:r>
    </w:p>
    <w:p w14:paraId="7B22C75F" w14:textId="77777777" w:rsidR="006A2F72" w:rsidRPr="006C0DB6" w:rsidRDefault="006A2F72" w:rsidP="00AD62E5">
      <w:pPr>
        <w:pStyle w:val="NoSpacing"/>
        <w:spacing w:after="120" w:line="26" w:lineRule="atLeast"/>
        <w:ind w:left="720" w:firstLine="567"/>
        <w:jc w:val="both"/>
        <w:rPr>
          <w:rFonts w:ascii="Times New Roman" w:hAnsi="Times New Roman" w:cs="Times New Roman"/>
          <w:b/>
          <w:bCs/>
          <w:sz w:val="24"/>
          <w:szCs w:val="24"/>
        </w:rPr>
      </w:pPr>
    </w:p>
    <w:p w14:paraId="4AA11B18" w14:textId="3BC7304B" w:rsidR="006A2F72" w:rsidRDefault="0055460D" w:rsidP="00795851">
      <w:pPr>
        <w:pStyle w:val="NoSpacing"/>
        <w:spacing w:after="120" w:line="26" w:lineRule="atLeast"/>
        <w:ind w:firstLine="567"/>
        <w:jc w:val="both"/>
        <w:rPr>
          <w:rFonts w:ascii="Times New Roman" w:hAnsi="Times New Roman" w:cs="Times New Roman"/>
          <w:sz w:val="24"/>
          <w:szCs w:val="24"/>
        </w:rPr>
      </w:pPr>
      <w:r>
        <w:rPr>
          <w:rFonts w:ascii="Times New Roman" w:hAnsi="Times New Roman" w:cs="Times New Roman"/>
          <w:b/>
          <w:bCs/>
          <w:sz w:val="24"/>
          <w:szCs w:val="24"/>
        </w:rPr>
        <w:t>3.</w:t>
      </w:r>
      <w:r w:rsidR="006C0DB6" w:rsidRPr="006C0DB6">
        <w:rPr>
          <w:rFonts w:ascii="Times New Roman" w:hAnsi="Times New Roman" w:cs="Times New Roman"/>
          <w:b/>
          <w:bCs/>
          <w:sz w:val="24"/>
          <w:szCs w:val="24"/>
        </w:rPr>
        <w:t>1 priemonė. Skelbti  informaciją TINP internetinėse svetainėse ir socialiniuose tinkluose apie pievos biologines vertybes</w:t>
      </w:r>
      <w:r w:rsidR="00C82FAC">
        <w:rPr>
          <w:rFonts w:ascii="Times New Roman" w:hAnsi="Times New Roman" w:cs="Times New Roman"/>
          <w:b/>
          <w:bCs/>
          <w:sz w:val="24"/>
          <w:szCs w:val="24"/>
        </w:rPr>
        <w:t>, jų apsaugos poreikius</w:t>
      </w:r>
      <w:r w:rsidR="006C0DB6" w:rsidRPr="006C0DB6">
        <w:rPr>
          <w:rFonts w:ascii="Times New Roman" w:hAnsi="Times New Roman" w:cs="Times New Roman"/>
          <w:b/>
          <w:bCs/>
          <w:sz w:val="24"/>
          <w:szCs w:val="24"/>
        </w:rPr>
        <w:t xml:space="preserve"> ir atliekamus gamtotvarkos darbus.</w:t>
      </w:r>
      <w:r w:rsidR="006A2F72" w:rsidRPr="006A2F72">
        <w:rPr>
          <w:rFonts w:ascii="Times New Roman" w:hAnsi="Times New Roman" w:cs="Times New Roman"/>
          <w:sz w:val="24"/>
          <w:szCs w:val="24"/>
        </w:rPr>
        <w:t xml:space="preserve"> </w:t>
      </w:r>
    </w:p>
    <w:p w14:paraId="72312D5A" w14:textId="5F8245E7" w:rsidR="006A2F72" w:rsidRDefault="006A2F72" w:rsidP="00795851">
      <w:pPr>
        <w:pStyle w:val="NoSpacing"/>
        <w:spacing w:after="120" w:line="26" w:lineRule="atLeast"/>
        <w:ind w:firstLine="567"/>
        <w:jc w:val="both"/>
        <w:rPr>
          <w:rFonts w:ascii="Times New Roman" w:hAnsi="Times New Roman" w:cs="Times New Roman"/>
          <w:sz w:val="24"/>
          <w:szCs w:val="24"/>
        </w:rPr>
      </w:pPr>
      <w:r w:rsidRPr="00B162B3">
        <w:rPr>
          <w:rFonts w:ascii="Times New Roman" w:hAnsi="Times New Roman" w:cs="Times New Roman"/>
          <w:sz w:val="24"/>
          <w:szCs w:val="24"/>
        </w:rPr>
        <w:t>Informacija apie Teritorijoje vykdomus gamtotvarkos darbus ir jų rezultatus, atliekamus tyrimus ir jų metu rastas vertybes</w:t>
      </w:r>
      <w:r w:rsidR="00C82FAC">
        <w:rPr>
          <w:rFonts w:ascii="Times New Roman" w:hAnsi="Times New Roman" w:cs="Times New Roman"/>
          <w:sz w:val="24"/>
          <w:szCs w:val="24"/>
        </w:rPr>
        <w:t xml:space="preserve">, </w:t>
      </w:r>
      <w:r w:rsidR="00C82FAC" w:rsidRPr="00C82FAC">
        <w:rPr>
          <w:rFonts w:ascii="Times New Roman" w:hAnsi="Times New Roman" w:cs="Times New Roman"/>
          <w:sz w:val="24"/>
          <w:szCs w:val="24"/>
        </w:rPr>
        <w:t>jų apsaugos poreikius</w:t>
      </w:r>
      <w:r w:rsidRPr="00C82FAC">
        <w:rPr>
          <w:rFonts w:ascii="Times New Roman" w:hAnsi="Times New Roman" w:cs="Times New Roman"/>
          <w:sz w:val="24"/>
          <w:szCs w:val="24"/>
        </w:rPr>
        <w:t>,</w:t>
      </w:r>
      <w:r w:rsidRPr="00B162B3">
        <w:rPr>
          <w:rFonts w:ascii="Times New Roman" w:hAnsi="Times New Roman" w:cs="Times New Roman"/>
          <w:sz w:val="24"/>
          <w:szCs w:val="24"/>
        </w:rPr>
        <w:t xml:space="preserve"> apie pievos buveinės atkūrimą ir jos reikšmę saugomos teritorijos biologinei įvairovei bus periodiškai skelbiama TINP direkcijos internetinėse svetainėse ir socialiniuose tinkluose, o esant galimybei – ir kitose informacinėse priemonėse.</w:t>
      </w:r>
      <w:r>
        <w:rPr>
          <w:rFonts w:ascii="Times New Roman" w:hAnsi="Times New Roman" w:cs="Times New Roman"/>
          <w:sz w:val="24"/>
          <w:szCs w:val="24"/>
        </w:rPr>
        <w:t xml:space="preserve"> Tikslas – ne tik informuoti TINP lankytojus ir gyventojus apie natūralių buveinių svarbą, bet ir skatinti ekologinį ūkininkavimą TINP teritorijoje ir už jos ribų.</w:t>
      </w:r>
    </w:p>
    <w:p w14:paraId="31E12457" w14:textId="520C9FD0" w:rsidR="006A2F72" w:rsidRDefault="0055460D" w:rsidP="00795851">
      <w:pPr>
        <w:pStyle w:val="NoSpacing"/>
        <w:spacing w:after="120" w:line="26" w:lineRule="atLeast"/>
        <w:ind w:firstLine="567"/>
        <w:jc w:val="both"/>
        <w:rPr>
          <w:rFonts w:ascii="Times New Roman" w:hAnsi="Times New Roman" w:cs="Times New Roman"/>
          <w:b/>
          <w:bCs/>
          <w:sz w:val="24"/>
          <w:szCs w:val="24"/>
        </w:rPr>
      </w:pPr>
      <w:r w:rsidRPr="0055460D">
        <w:rPr>
          <w:rFonts w:ascii="Times New Roman" w:hAnsi="Times New Roman" w:cs="Times New Roman"/>
          <w:b/>
          <w:bCs/>
          <w:sz w:val="24"/>
          <w:szCs w:val="24"/>
        </w:rPr>
        <w:t>3.</w:t>
      </w:r>
      <w:r w:rsidR="006A2F72" w:rsidRPr="0055460D">
        <w:rPr>
          <w:rFonts w:ascii="Times New Roman" w:hAnsi="Times New Roman" w:cs="Times New Roman"/>
          <w:b/>
          <w:bCs/>
          <w:sz w:val="24"/>
          <w:szCs w:val="24"/>
        </w:rPr>
        <w:t>2</w:t>
      </w:r>
      <w:r w:rsidR="006A2F72">
        <w:rPr>
          <w:rFonts w:ascii="Times New Roman" w:hAnsi="Times New Roman" w:cs="Times New Roman"/>
          <w:sz w:val="24"/>
          <w:szCs w:val="24"/>
        </w:rPr>
        <w:t xml:space="preserve"> </w:t>
      </w:r>
      <w:r w:rsidR="006A2F72" w:rsidRPr="000839CB">
        <w:rPr>
          <w:rFonts w:ascii="Times New Roman" w:hAnsi="Times New Roman" w:cs="Times New Roman"/>
          <w:b/>
          <w:bCs/>
          <w:sz w:val="24"/>
          <w:szCs w:val="24"/>
        </w:rPr>
        <w:t xml:space="preserve">priemonė. </w:t>
      </w:r>
      <w:r w:rsidR="00C82FAC">
        <w:rPr>
          <w:rFonts w:ascii="Times New Roman" w:hAnsi="Times New Roman" w:cs="Times New Roman"/>
          <w:b/>
          <w:bCs/>
          <w:sz w:val="24"/>
          <w:szCs w:val="24"/>
        </w:rPr>
        <w:t xml:space="preserve">Organizuoti </w:t>
      </w:r>
      <w:r w:rsidR="006A2F72" w:rsidRPr="000839CB">
        <w:rPr>
          <w:rFonts w:ascii="Times New Roman" w:hAnsi="Times New Roman" w:cs="Times New Roman"/>
          <w:b/>
          <w:bCs/>
          <w:sz w:val="24"/>
          <w:szCs w:val="24"/>
        </w:rPr>
        <w:t>informacin</w:t>
      </w:r>
      <w:r w:rsidR="00C82FAC">
        <w:rPr>
          <w:rFonts w:ascii="Times New Roman" w:hAnsi="Times New Roman" w:cs="Times New Roman"/>
          <w:b/>
          <w:bCs/>
          <w:sz w:val="24"/>
          <w:szCs w:val="24"/>
        </w:rPr>
        <w:t>io</w:t>
      </w:r>
      <w:r w:rsidR="006A2F72" w:rsidRPr="000839CB">
        <w:rPr>
          <w:rFonts w:ascii="Times New Roman" w:hAnsi="Times New Roman" w:cs="Times New Roman"/>
          <w:b/>
          <w:bCs/>
          <w:sz w:val="24"/>
          <w:szCs w:val="24"/>
        </w:rPr>
        <w:t xml:space="preserve"> stend</w:t>
      </w:r>
      <w:r w:rsidR="00C82FAC">
        <w:rPr>
          <w:rFonts w:ascii="Times New Roman" w:hAnsi="Times New Roman" w:cs="Times New Roman"/>
          <w:b/>
          <w:bCs/>
          <w:sz w:val="24"/>
          <w:szCs w:val="24"/>
        </w:rPr>
        <w:t>o įrengim</w:t>
      </w:r>
      <w:r w:rsidR="006A2F72" w:rsidRPr="000839CB">
        <w:rPr>
          <w:rFonts w:ascii="Times New Roman" w:hAnsi="Times New Roman" w:cs="Times New Roman"/>
          <w:b/>
          <w:bCs/>
          <w:sz w:val="24"/>
          <w:szCs w:val="24"/>
        </w:rPr>
        <w:t>ą apie pievos biologinę įvairovę</w:t>
      </w:r>
      <w:r w:rsidR="00C82FAC">
        <w:rPr>
          <w:rFonts w:ascii="Times New Roman" w:hAnsi="Times New Roman" w:cs="Times New Roman"/>
          <w:b/>
          <w:bCs/>
          <w:sz w:val="24"/>
          <w:szCs w:val="24"/>
        </w:rPr>
        <w:t>,  apsaugos poreikius</w:t>
      </w:r>
      <w:r w:rsidR="006A2F72" w:rsidRPr="000839CB">
        <w:rPr>
          <w:rFonts w:ascii="Times New Roman" w:hAnsi="Times New Roman" w:cs="Times New Roman"/>
          <w:b/>
          <w:bCs/>
          <w:sz w:val="24"/>
          <w:szCs w:val="24"/>
        </w:rPr>
        <w:t xml:space="preserve"> ir jos atkūrimą.</w:t>
      </w:r>
    </w:p>
    <w:p w14:paraId="7D325E67" w14:textId="36D31A5E" w:rsidR="000936C2" w:rsidRDefault="007125BE" w:rsidP="00795851">
      <w:pPr>
        <w:pStyle w:val="NoSpacing"/>
        <w:spacing w:after="120" w:line="26" w:lineRule="atLeast"/>
        <w:ind w:firstLine="567"/>
        <w:jc w:val="both"/>
        <w:rPr>
          <w:rFonts w:ascii="Times New Roman" w:hAnsi="Times New Roman" w:cs="Times New Roman"/>
          <w:sz w:val="24"/>
          <w:szCs w:val="24"/>
        </w:rPr>
      </w:pPr>
      <w:r>
        <w:rPr>
          <w:rFonts w:ascii="Times New Roman" w:hAnsi="Times New Roman" w:cs="Times New Roman"/>
          <w:sz w:val="24"/>
          <w:szCs w:val="24"/>
        </w:rPr>
        <w:t>Penk</w:t>
      </w:r>
      <w:r w:rsidR="000936C2" w:rsidRPr="000936C2">
        <w:rPr>
          <w:rFonts w:ascii="Times New Roman" w:hAnsi="Times New Roman" w:cs="Times New Roman"/>
          <w:sz w:val="24"/>
          <w:szCs w:val="24"/>
        </w:rPr>
        <w:t>taisiais Veiksmų plano vykdymo metais</w:t>
      </w:r>
      <w:r w:rsidR="000936C2">
        <w:rPr>
          <w:rFonts w:ascii="Times New Roman" w:hAnsi="Times New Roman" w:cs="Times New Roman"/>
          <w:sz w:val="24"/>
          <w:szCs w:val="24"/>
        </w:rPr>
        <w:t xml:space="preserve"> Teritorijos pakraštyje</w:t>
      </w:r>
      <w:r w:rsidR="004F766E">
        <w:rPr>
          <w:rFonts w:ascii="Times New Roman" w:hAnsi="Times New Roman" w:cs="Times New Roman"/>
          <w:sz w:val="24"/>
          <w:szCs w:val="24"/>
        </w:rPr>
        <w:t>, prie greta einančio kelio,</w:t>
      </w:r>
      <w:r w:rsidR="000936C2">
        <w:rPr>
          <w:rFonts w:ascii="Times New Roman" w:hAnsi="Times New Roman" w:cs="Times New Roman"/>
          <w:sz w:val="24"/>
          <w:szCs w:val="24"/>
        </w:rPr>
        <w:t xml:space="preserve"> planuojama įrengti informacinį stendą apie teritorijoje atliktus ir atliekamus gamtotvarkos darbus ir jų rezultatus, apie atkuriamos pievos botanines ir entomologines vertybes, apie  pievų buveinių svarbą biologinei įvairovei.</w:t>
      </w:r>
    </w:p>
    <w:p w14:paraId="3D4A90E5" w14:textId="5ADE9E7D" w:rsidR="0055460D" w:rsidRPr="000936C2" w:rsidRDefault="0055460D" w:rsidP="00795851">
      <w:pPr>
        <w:pStyle w:val="NoSpacing"/>
        <w:spacing w:after="120" w:line="26" w:lineRule="atLeast"/>
        <w:ind w:firstLine="567"/>
        <w:jc w:val="both"/>
        <w:rPr>
          <w:rFonts w:ascii="Times New Roman" w:hAnsi="Times New Roman" w:cs="Times New Roman"/>
          <w:sz w:val="24"/>
          <w:szCs w:val="24"/>
        </w:rPr>
      </w:pPr>
      <w:r>
        <w:rPr>
          <w:rFonts w:ascii="Times New Roman" w:hAnsi="Times New Roman" w:cs="Times New Roman"/>
          <w:sz w:val="24"/>
          <w:szCs w:val="24"/>
        </w:rPr>
        <w:t>Visos priemonės įgyvendinamos laikantis aktualių teisės aktų reikalavimų.</w:t>
      </w:r>
    </w:p>
    <w:p w14:paraId="48EF66F3" w14:textId="77777777" w:rsidR="006C0DB6" w:rsidRPr="006C0DB6" w:rsidRDefault="006C0DB6" w:rsidP="00795851">
      <w:pPr>
        <w:pStyle w:val="NoSpacing"/>
        <w:spacing w:after="120" w:line="26" w:lineRule="atLeast"/>
        <w:ind w:firstLine="567"/>
        <w:jc w:val="both"/>
        <w:rPr>
          <w:rFonts w:ascii="Times New Roman" w:hAnsi="Times New Roman" w:cs="Times New Roman"/>
          <w:b/>
          <w:bCs/>
          <w:sz w:val="24"/>
          <w:szCs w:val="24"/>
        </w:rPr>
      </w:pPr>
    </w:p>
    <w:p w14:paraId="5913CCE2" w14:textId="1E4A101D" w:rsidR="004636E7" w:rsidRDefault="00BC7F87" w:rsidP="00795851">
      <w:pPr>
        <w:pStyle w:val="NoSpacing"/>
        <w:numPr>
          <w:ilvl w:val="2"/>
          <w:numId w:val="18"/>
        </w:numPr>
        <w:spacing w:after="120" w:line="26" w:lineRule="atLeast"/>
        <w:ind w:left="0" w:firstLine="567"/>
        <w:jc w:val="both"/>
        <w:rPr>
          <w:rFonts w:ascii="Times New Roman" w:hAnsi="Times New Roman" w:cs="Times New Roman"/>
          <w:b/>
          <w:bCs/>
          <w:sz w:val="24"/>
          <w:szCs w:val="24"/>
        </w:rPr>
      </w:pPr>
      <w:r w:rsidRPr="00BC7F87">
        <w:rPr>
          <w:rFonts w:ascii="Times New Roman" w:hAnsi="Times New Roman" w:cs="Times New Roman"/>
          <w:b/>
          <w:bCs/>
          <w:sz w:val="24"/>
          <w:szCs w:val="24"/>
        </w:rPr>
        <w:t>Veiksmų plano įgyvendinimui reikalingos lėšos</w:t>
      </w:r>
    </w:p>
    <w:p w14:paraId="4B3007A3" w14:textId="7A2E4584" w:rsidR="00BC7F87" w:rsidRDefault="00BC7F87" w:rsidP="00CE1004">
      <w:pPr>
        <w:pStyle w:val="NoSpacing"/>
        <w:spacing w:after="120" w:line="26" w:lineRule="atLeast"/>
        <w:ind w:firstLine="567"/>
        <w:jc w:val="both"/>
        <w:rPr>
          <w:rFonts w:ascii="Times New Roman" w:hAnsi="Times New Roman" w:cs="Times New Roman"/>
          <w:sz w:val="24"/>
          <w:szCs w:val="24"/>
        </w:rPr>
      </w:pPr>
      <w:r w:rsidRPr="00BC7F87">
        <w:rPr>
          <w:rFonts w:ascii="Times New Roman" w:hAnsi="Times New Roman" w:cs="Times New Roman"/>
          <w:sz w:val="24"/>
          <w:szCs w:val="24"/>
        </w:rPr>
        <w:t xml:space="preserve">Veiksmų plano įgyvendinimui reikalingų lėšų skaičiavimai </w:t>
      </w:r>
      <w:r>
        <w:rPr>
          <w:rFonts w:ascii="Times New Roman" w:hAnsi="Times New Roman" w:cs="Times New Roman"/>
          <w:sz w:val="24"/>
          <w:szCs w:val="24"/>
        </w:rPr>
        <w:t xml:space="preserve">artimiausiems penkeriems metams </w:t>
      </w:r>
      <w:r w:rsidRPr="00BC7F87">
        <w:rPr>
          <w:rFonts w:ascii="Times New Roman" w:hAnsi="Times New Roman" w:cs="Times New Roman"/>
          <w:sz w:val="24"/>
          <w:szCs w:val="24"/>
        </w:rPr>
        <w:t xml:space="preserve">pateikiami </w:t>
      </w:r>
      <w:r w:rsidR="00242446">
        <w:rPr>
          <w:rFonts w:ascii="Times New Roman" w:hAnsi="Times New Roman" w:cs="Times New Roman"/>
          <w:sz w:val="24"/>
          <w:szCs w:val="24"/>
        </w:rPr>
        <w:t>5</w:t>
      </w:r>
      <w:r w:rsidRPr="00BC7F87">
        <w:rPr>
          <w:rFonts w:ascii="Times New Roman" w:hAnsi="Times New Roman" w:cs="Times New Roman"/>
          <w:sz w:val="24"/>
          <w:szCs w:val="24"/>
        </w:rPr>
        <w:t xml:space="preserve"> lentelėje.</w:t>
      </w:r>
      <w:r>
        <w:rPr>
          <w:rFonts w:ascii="Times New Roman" w:hAnsi="Times New Roman" w:cs="Times New Roman"/>
          <w:sz w:val="24"/>
          <w:szCs w:val="24"/>
        </w:rPr>
        <w:t xml:space="preserve"> Įvertinus pirmųjų penkerių metų gamtotvarkos drabų rezultatus ir atsižvelgus į atliktų tyrimų duomenis, bus numatyti būtini darbai ir jiems reikalingos lėšos likusiems penkiems metams.</w:t>
      </w:r>
    </w:p>
    <w:p w14:paraId="44F190A7" w14:textId="77777777" w:rsidR="00596AE8" w:rsidRPr="00BC7F87" w:rsidRDefault="00596AE8" w:rsidP="00CE1004">
      <w:pPr>
        <w:pStyle w:val="NoSpacing"/>
        <w:spacing w:after="120" w:line="26" w:lineRule="atLeast"/>
        <w:ind w:firstLine="567"/>
        <w:jc w:val="both"/>
        <w:rPr>
          <w:rFonts w:ascii="Times New Roman" w:hAnsi="Times New Roman" w:cs="Times New Roman"/>
          <w:sz w:val="24"/>
          <w:szCs w:val="24"/>
        </w:rPr>
      </w:pPr>
    </w:p>
    <w:p w14:paraId="1711659D" w14:textId="545A0767" w:rsidR="00254ABF" w:rsidRDefault="00242446" w:rsidP="008D61D5">
      <w:pPr>
        <w:pStyle w:val="NoSpacing"/>
        <w:spacing w:after="120" w:line="26" w:lineRule="atLeast"/>
        <w:rPr>
          <w:rFonts w:ascii="Times New Roman" w:hAnsi="Times New Roman" w:cs="Times New Roman"/>
          <w:sz w:val="24"/>
          <w:szCs w:val="24"/>
        </w:rPr>
      </w:pPr>
      <w:r w:rsidRPr="00596AE8">
        <w:rPr>
          <w:rFonts w:ascii="Times New Roman" w:hAnsi="Times New Roman" w:cs="Times New Roman"/>
          <w:b/>
          <w:bCs/>
          <w:sz w:val="24"/>
          <w:szCs w:val="24"/>
        </w:rPr>
        <w:t>5</w:t>
      </w:r>
      <w:r w:rsidR="00254ABF" w:rsidRPr="00596AE8">
        <w:rPr>
          <w:rFonts w:ascii="Times New Roman" w:hAnsi="Times New Roman" w:cs="Times New Roman"/>
          <w:b/>
          <w:bCs/>
          <w:sz w:val="24"/>
          <w:szCs w:val="24"/>
        </w:rPr>
        <w:t xml:space="preserve"> lentelė.</w:t>
      </w:r>
      <w:r w:rsidR="00254ABF">
        <w:rPr>
          <w:rFonts w:ascii="Times New Roman" w:hAnsi="Times New Roman" w:cs="Times New Roman"/>
          <w:sz w:val="24"/>
          <w:szCs w:val="24"/>
        </w:rPr>
        <w:t xml:space="preserve"> </w:t>
      </w:r>
      <w:r w:rsidR="00BC7F87" w:rsidRPr="00BC7F87">
        <w:rPr>
          <w:rFonts w:ascii="Times New Roman" w:hAnsi="Times New Roman" w:cs="Times New Roman"/>
          <w:sz w:val="24"/>
          <w:szCs w:val="24"/>
        </w:rPr>
        <w:t>Veiksmų plano įgyvendinimui reikalingos lėšos</w:t>
      </w:r>
      <w:r w:rsidR="00B85814">
        <w:rPr>
          <w:rFonts w:ascii="Times New Roman" w:hAnsi="Times New Roman" w:cs="Times New Roman"/>
          <w:sz w:val="24"/>
          <w:szCs w:val="24"/>
        </w:rPr>
        <w:t xml:space="preserve"> </w:t>
      </w:r>
      <w:r w:rsidR="004F766E">
        <w:rPr>
          <w:rFonts w:ascii="Times New Roman" w:hAnsi="Times New Roman" w:cs="Times New Roman"/>
          <w:sz w:val="24"/>
          <w:szCs w:val="24"/>
        </w:rPr>
        <w:t>pirmiems penkeriems metams</w:t>
      </w:r>
    </w:p>
    <w:tbl>
      <w:tblPr>
        <w:tblStyle w:val="TableGrid"/>
        <w:tblW w:w="0" w:type="auto"/>
        <w:tblLook w:val="04A0" w:firstRow="1" w:lastRow="0" w:firstColumn="1" w:lastColumn="0" w:noHBand="0" w:noVBand="1"/>
      </w:tblPr>
      <w:tblGrid>
        <w:gridCol w:w="637"/>
        <w:gridCol w:w="2512"/>
        <w:gridCol w:w="807"/>
        <w:gridCol w:w="1355"/>
        <w:gridCol w:w="1057"/>
        <w:gridCol w:w="1630"/>
        <w:gridCol w:w="1630"/>
      </w:tblGrid>
      <w:tr w:rsidR="00BC7F87" w14:paraId="1C60F87D" w14:textId="77777777" w:rsidTr="00BC7F87">
        <w:tc>
          <w:tcPr>
            <w:tcW w:w="654" w:type="dxa"/>
          </w:tcPr>
          <w:p w14:paraId="1173ED8A" w14:textId="6F1D2C07" w:rsidR="00BC7F87" w:rsidRPr="00FF40C1" w:rsidRDefault="00BC7F87" w:rsidP="008D61D5">
            <w:pPr>
              <w:pStyle w:val="NoSpacing"/>
              <w:spacing w:after="120" w:line="26" w:lineRule="atLeast"/>
              <w:rPr>
                <w:rFonts w:ascii="Times New Roman" w:hAnsi="Times New Roman" w:cs="Times New Roman"/>
                <w:b/>
                <w:bCs/>
                <w:sz w:val="24"/>
                <w:szCs w:val="24"/>
              </w:rPr>
            </w:pPr>
            <w:r w:rsidRPr="00FF40C1">
              <w:rPr>
                <w:rFonts w:ascii="Times New Roman" w:hAnsi="Times New Roman" w:cs="Times New Roman"/>
                <w:b/>
                <w:bCs/>
                <w:sz w:val="24"/>
                <w:szCs w:val="24"/>
              </w:rPr>
              <w:t xml:space="preserve">Eil. </w:t>
            </w:r>
            <w:r w:rsidR="00596AE8">
              <w:rPr>
                <w:rFonts w:ascii="Times New Roman" w:hAnsi="Times New Roman" w:cs="Times New Roman"/>
                <w:b/>
                <w:bCs/>
                <w:sz w:val="24"/>
                <w:szCs w:val="24"/>
              </w:rPr>
              <w:t>N</w:t>
            </w:r>
            <w:r w:rsidRPr="00FF40C1">
              <w:rPr>
                <w:rFonts w:ascii="Times New Roman" w:hAnsi="Times New Roman" w:cs="Times New Roman"/>
                <w:b/>
                <w:bCs/>
                <w:sz w:val="24"/>
                <w:szCs w:val="24"/>
              </w:rPr>
              <w:t>r.</w:t>
            </w:r>
          </w:p>
        </w:tc>
        <w:tc>
          <w:tcPr>
            <w:tcW w:w="2718" w:type="dxa"/>
          </w:tcPr>
          <w:p w14:paraId="276C85C6" w14:textId="77777777" w:rsidR="00BC7F87" w:rsidRPr="00FF40C1" w:rsidRDefault="00BC7F87" w:rsidP="008D61D5">
            <w:pPr>
              <w:pStyle w:val="NoSpacing"/>
              <w:spacing w:after="120" w:line="26" w:lineRule="atLeast"/>
              <w:rPr>
                <w:rFonts w:ascii="Times New Roman" w:hAnsi="Times New Roman" w:cs="Times New Roman"/>
                <w:b/>
                <w:bCs/>
                <w:sz w:val="24"/>
                <w:szCs w:val="24"/>
              </w:rPr>
            </w:pPr>
            <w:r w:rsidRPr="00FF40C1">
              <w:rPr>
                <w:rFonts w:ascii="Times New Roman" w:hAnsi="Times New Roman" w:cs="Times New Roman"/>
                <w:b/>
                <w:bCs/>
                <w:sz w:val="24"/>
                <w:szCs w:val="24"/>
              </w:rPr>
              <w:t>Darbų pavadinimas</w:t>
            </w:r>
          </w:p>
        </w:tc>
        <w:tc>
          <w:tcPr>
            <w:tcW w:w="818" w:type="dxa"/>
          </w:tcPr>
          <w:p w14:paraId="0954D114" w14:textId="77777777" w:rsidR="00BC7F87" w:rsidRPr="00FF40C1" w:rsidRDefault="00BC7F87" w:rsidP="008D61D5">
            <w:pPr>
              <w:pStyle w:val="NoSpacing"/>
              <w:spacing w:after="120" w:line="26" w:lineRule="atLeast"/>
              <w:rPr>
                <w:rFonts w:ascii="Times New Roman" w:hAnsi="Times New Roman" w:cs="Times New Roman"/>
                <w:b/>
                <w:bCs/>
                <w:sz w:val="24"/>
                <w:szCs w:val="24"/>
              </w:rPr>
            </w:pPr>
            <w:r w:rsidRPr="00FF40C1">
              <w:rPr>
                <w:rFonts w:ascii="Times New Roman" w:hAnsi="Times New Roman" w:cs="Times New Roman"/>
                <w:b/>
                <w:bCs/>
                <w:sz w:val="24"/>
                <w:szCs w:val="24"/>
              </w:rPr>
              <w:t>Mato vnt</w:t>
            </w:r>
            <w:r>
              <w:rPr>
                <w:rFonts w:ascii="Times New Roman" w:hAnsi="Times New Roman" w:cs="Times New Roman"/>
                <w:b/>
                <w:bCs/>
                <w:sz w:val="24"/>
                <w:szCs w:val="24"/>
              </w:rPr>
              <w:t>.</w:t>
            </w:r>
          </w:p>
        </w:tc>
        <w:tc>
          <w:tcPr>
            <w:tcW w:w="1441" w:type="dxa"/>
          </w:tcPr>
          <w:p w14:paraId="15E59F12" w14:textId="77777777" w:rsidR="00BC7F87" w:rsidRPr="00FF40C1" w:rsidRDefault="00BC7F87" w:rsidP="008D61D5">
            <w:pPr>
              <w:pStyle w:val="NoSpacing"/>
              <w:spacing w:after="120" w:line="26" w:lineRule="atLeast"/>
              <w:rPr>
                <w:rFonts w:ascii="Times New Roman" w:hAnsi="Times New Roman" w:cs="Times New Roman"/>
                <w:b/>
                <w:bCs/>
                <w:sz w:val="24"/>
                <w:szCs w:val="24"/>
              </w:rPr>
            </w:pPr>
            <w:r w:rsidRPr="00FF40C1">
              <w:rPr>
                <w:rFonts w:ascii="Times New Roman" w:hAnsi="Times New Roman" w:cs="Times New Roman"/>
                <w:b/>
                <w:bCs/>
                <w:sz w:val="24"/>
                <w:szCs w:val="24"/>
              </w:rPr>
              <w:t>Kaina € už vnt</w:t>
            </w:r>
            <w:r>
              <w:rPr>
                <w:rFonts w:ascii="Times New Roman" w:hAnsi="Times New Roman" w:cs="Times New Roman"/>
                <w:b/>
                <w:bCs/>
                <w:sz w:val="24"/>
                <w:szCs w:val="24"/>
              </w:rPr>
              <w:t>.</w:t>
            </w:r>
            <w:r w:rsidRPr="00FF40C1">
              <w:rPr>
                <w:rFonts w:ascii="Times New Roman" w:hAnsi="Times New Roman" w:cs="Times New Roman"/>
                <w:b/>
                <w:bCs/>
                <w:sz w:val="24"/>
                <w:szCs w:val="24"/>
              </w:rPr>
              <w:t xml:space="preserve"> </w:t>
            </w:r>
          </w:p>
        </w:tc>
        <w:tc>
          <w:tcPr>
            <w:tcW w:w="1076" w:type="dxa"/>
          </w:tcPr>
          <w:p w14:paraId="25142EDC" w14:textId="4AA881F7" w:rsidR="00BC7F87" w:rsidRPr="00FF40C1" w:rsidRDefault="00BC7F87" w:rsidP="008D61D5">
            <w:pPr>
              <w:pStyle w:val="NoSpacing"/>
              <w:spacing w:after="120" w:line="26" w:lineRule="atLeast"/>
              <w:rPr>
                <w:rFonts w:ascii="Times New Roman" w:hAnsi="Times New Roman" w:cs="Times New Roman"/>
                <w:b/>
                <w:bCs/>
                <w:sz w:val="24"/>
                <w:szCs w:val="24"/>
              </w:rPr>
            </w:pPr>
            <w:r>
              <w:rPr>
                <w:rFonts w:ascii="Times New Roman" w:hAnsi="Times New Roman" w:cs="Times New Roman"/>
                <w:b/>
                <w:bCs/>
                <w:sz w:val="24"/>
                <w:szCs w:val="24"/>
              </w:rPr>
              <w:t xml:space="preserve">Darbų apimtis </w:t>
            </w:r>
          </w:p>
        </w:tc>
        <w:tc>
          <w:tcPr>
            <w:tcW w:w="1240" w:type="dxa"/>
          </w:tcPr>
          <w:p w14:paraId="5E64A505" w14:textId="42D99583" w:rsidR="00BC7F87" w:rsidRDefault="00EE0510" w:rsidP="008D61D5">
            <w:pPr>
              <w:pStyle w:val="NoSpacing"/>
              <w:spacing w:after="120" w:line="26" w:lineRule="atLeast"/>
              <w:rPr>
                <w:rFonts w:ascii="Times New Roman" w:hAnsi="Times New Roman" w:cs="Times New Roman"/>
                <w:b/>
                <w:bCs/>
                <w:sz w:val="24"/>
                <w:szCs w:val="24"/>
              </w:rPr>
            </w:pPr>
            <w:r>
              <w:rPr>
                <w:rFonts w:ascii="Times New Roman" w:hAnsi="Times New Roman" w:cs="Times New Roman"/>
                <w:b/>
                <w:bCs/>
                <w:sz w:val="24"/>
                <w:szCs w:val="24"/>
              </w:rPr>
              <w:t>Įgyvendinimo m</w:t>
            </w:r>
            <w:r w:rsidR="0088339C">
              <w:rPr>
                <w:rFonts w:ascii="Times New Roman" w:hAnsi="Times New Roman" w:cs="Times New Roman"/>
                <w:b/>
                <w:bCs/>
                <w:sz w:val="24"/>
                <w:szCs w:val="24"/>
              </w:rPr>
              <w:t>etai</w:t>
            </w:r>
          </w:p>
        </w:tc>
        <w:tc>
          <w:tcPr>
            <w:tcW w:w="1681" w:type="dxa"/>
          </w:tcPr>
          <w:p w14:paraId="1256860A" w14:textId="52889FBB" w:rsidR="00BC7F87" w:rsidRPr="00FF40C1" w:rsidRDefault="00BC7F87" w:rsidP="008D61D5">
            <w:pPr>
              <w:pStyle w:val="NoSpacing"/>
              <w:spacing w:after="120" w:line="26" w:lineRule="atLeast"/>
              <w:rPr>
                <w:rFonts w:ascii="Times New Roman" w:hAnsi="Times New Roman" w:cs="Times New Roman"/>
                <w:b/>
                <w:bCs/>
                <w:sz w:val="24"/>
                <w:szCs w:val="24"/>
              </w:rPr>
            </w:pPr>
            <w:r>
              <w:rPr>
                <w:rFonts w:ascii="Times New Roman" w:hAnsi="Times New Roman" w:cs="Times New Roman"/>
                <w:b/>
                <w:bCs/>
                <w:sz w:val="24"/>
                <w:szCs w:val="24"/>
              </w:rPr>
              <w:t>Reikalingos lėšos</w:t>
            </w:r>
            <w:r w:rsidRPr="00FF40C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tc>
      </w:tr>
      <w:tr w:rsidR="00BC7F87" w14:paraId="06BB729B" w14:textId="77777777" w:rsidTr="00BC7F87">
        <w:tc>
          <w:tcPr>
            <w:tcW w:w="654" w:type="dxa"/>
          </w:tcPr>
          <w:p w14:paraId="4F29987E" w14:textId="77777777" w:rsidR="00BC7F87" w:rsidRDefault="00BC7F87"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w:t>
            </w:r>
          </w:p>
        </w:tc>
        <w:tc>
          <w:tcPr>
            <w:tcW w:w="2718" w:type="dxa"/>
          </w:tcPr>
          <w:p w14:paraId="09CC05C0" w14:textId="5C4976A1" w:rsidR="00BC7F87" w:rsidRDefault="00BC7F87"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 xml:space="preserve">Sumedėjusios augmenijos iškirtimas, surinkimas ir </w:t>
            </w:r>
            <w:r w:rsidR="0088339C">
              <w:rPr>
                <w:rFonts w:ascii="Times New Roman" w:hAnsi="Times New Roman" w:cs="Times New Roman"/>
                <w:sz w:val="24"/>
                <w:szCs w:val="24"/>
              </w:rPr>
              <w:t>išgabenimas</w:t>
            </w:r>
          </w:p>
        </w:tc>
        <w:tc>
          <w:tcPr>
            <w:tcW w:w="818" w:type="dxa"/>
          </w:tcPr>
          <w:p w14:paraId="73054068" w14:textId="77777777" w:rsidR="00BC7F87" w:rsidRDefault="00BC7F87"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ha</w:t>
            </w:r>
          </w:p>
        </w:tc>
        <w:tc>
          <w:tcPr>
            <w:tcW w:w="1441" w:type="dxa"/>
          </w:tcPr>
          <w:p w14:paraId="2B84D5AF" w14:textId="77777777" w:rsidR="00BC7F87" w:rsidRDefault="00BC7F87"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400,00</w:t>
            </w:r>
          </w:p>
        </w:tc>
        <w:tc>
          <w:tcPr>
            <w:tcW w:w="1076" w:type="dxa"/>
          </w:tcPr>
          <w:p w14:paraId="220676D0" w14:textId="58460B53" w:rsidR="00BC7F87" w:rsidRDefault="00BC7F87"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6</w:t>
            </w:r>
            <w:r w:rsidR="009D6B0A">
              <w:rPr>
                <w:rFonts w:ascii="Times New Roman" w:hAnsi="Times New Roman" w:cs="Times New Roman"/>
                <w:sz w:val="24"/>
                <w:szCs w:val="24"/>
              </w:rPr>
              <w:t xml:space="preserve"> ha</w:t>
            </w:r>
          </w:p>
        </w:tc>
        <w:tc>
          <w:tcPr>
            <w:tcW w:w="1240" w:type="dxa"/>
          </w:tcPr>
          <w:p w14:paraId="7AFEF10D" w14:textId="64AFA9F1" w:rsidR="00BC7F87"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2026</w:t>
            </w:r>
          </w:p>
        </w:tc>
        <w:tc>
          <w:tcPr>
            <w:tcW w:w="1681" w:type="dxa"/>
          </w:tcPr>
          <w:p w14:paraId="6D08D40A" w14:textId="561B93B9" w:rsidR="00BC7F87" w:rsidRDefault="00BC7F87"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2400,00</w:t>
            </w:r>
          </w:p>
        </w:tc>
      </w:tr>
      <w:tr w:rsidR="00BC7F87" w14:paraId="01006BCE" w14:textId="77777777" w:rsidTr="00BC7F87">
        <w:tc>
          <w:tcPr>
            <w:tcW w:w="654" w:type="dxa"/>
          </w:tcPr>
          <w:p w14:paraId="6028583B" w14:textId="77777777" w:rsidR="00BC7F87" w:rsidRDefault="00BC7F87"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w:t>
            </w:r>
          </w:p>
        </w:tc>
        <w:tc>
          <w:tcPr>
            <w:tcW w:w="2718" w:type="dxa"/>
          </w:tcPr>
          <w:p w14:paraId="06CDCAEB" w14:textId="3518CA85" w:rsidR="00BC7F87" w:rsidRDefault="00BC7F87"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Žolinės augmenijos nupjovimas</w:t>
            </w:r>
            <w:r w:rsidR="0088339C">
              <w:rPr>
                <w:rFonts w:ascii="Times New Roman" w:hAnsi="Times New Roman" w:cs="Times New Roman"/>
                <w:sz w:val="24"/>
                <w:szCs w:val="24"/>
              </w:rPr>
              <w:t xml:space="preserve">, surinkimas ir išgabenimas </w:t>
            </w:r>
          </w:p>
        </w:tc>
        <w:tc>
          <w:tcPr>
            <w:tcW w:w="818" w:type="dxa"/>
          </w:tcPr>
          <w:p w14:paraId="1FEE5A09" w14:textId="77777777" w:rsidR="00BC7F87" w:rsidRDefault="00BC7F87"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ha</w:t>
            </w:r>
          </w:p>
        </w:tc>
        <w:tc>
          <w:tcPr>
            <w:tcW w:w="1441" w:type="dxa"/>
          </w:tcPr>
          <w:p w14:paraId="1600DBBF" w14:textId="1443AEB4" w:rsidR="00BC7F87"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2578</w:t>
            </w:r>
            <w:r w:rsidR="009D6B0A">
              <w:rPr>
                <w:rFonts w:ascii="Times New Roman" w:hAnsi="Times New Roman" w:cs="Times New Roman"/>
                <w:sz w:val="24"/>
                <w:szCs w:val="24"/>
              </w:rPr>
              <w:t>,00</w:t>
            </w:r>
          </w:p>
        </w:tc>
        <w:tc>
          <w:tcPr>
            <w:tcW w:w="1076" w:type="dxa"/>
          </w:tcPr>
          <w:p w14:paraId="39FAE503" w14:textId="67DC9452" w:rsidR="00BC7F87" w:rsidRDefault="00BC7F87"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4,2</w:t>
            </w:r>
            <w:r w:rsidR="009D6B0A">
              <w:rPr>
                <w:rFonts w:ascii="Times New Roman" w:hAnsi="Times New Roman" w:cs="Times New Roman"/>
                <w:sz w:val="24"/>
                <w:szCs w:val="24"/>
              </w:rPr>
              <w:t xml:space="preserve"> ha</w:t>
            </w:r>
          </w:p>
        </w:tc>
        <w:tc>
          <w:tcPr>
            <w:tcW w:w="1240" w:type="dxa"/>
          </w:tcPr>
          <w:p w14:paraId="40941991" w14:textId="0CA5DD81" w:rsidR="00BC7F87"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2026</w:t>
            </w:r>
          </w:p>
        </w:tc>
        <w:tc>
          <w:tcPr>
            <w:tcW w:w="1681" w:type="dxa"/>
          </w:tcPr>
          <w:p w14:paraId="69306786" w14:textId="32608A79" w:rsidR="00BC7F87"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10827,00</w:t>
            </w:r>
          </w:p>
        </w:tc>
      </w:tr>
      <w:tr w:rsidR="00BC7F87" w14:paraId="5CD35C97" w14:textId="77777777" w:rsidTr="00BC7F87">
        <w:tc>
          <w:tcPr>
            <w:tcW w:w="654" w:type="dxa"/>
          </w:tcPr>
          <w:p w14:paraId="08347570" w14:textId="6A6DA575" w:rsidR="00BC7F87" w:rsidRDefault="00BC7F87" w:rsidP="008D61D5">
            <w:pPr>
              <w:pStyle w:val="NoSpacing"/>
              <w:spacing w:after="120" w:line="26" w:lineRule="atLeast"/>
              <w:rPr>
                <w:rFonts w:ascii="Times New Roman" w:hAnsi="Times New Roman" w:cs="Times New Roman"/>
                <w:sz w:val="24"/>
                <w:szCs w:val="24"/>
              </w:rPr>
            </w:pPr>
          </w:p>
        </w:tc>
        <w:tc>
          <w:tcPr>
            <w:tcW w:w="2718" w:type="dxa"/>
          </w:tcPr>
          <w:p w14:paraId="5F89F49F" w14:textId="51F1F599" w:rsidR="00BC7F87" w:rsidRDefault="00BC7F87" w:rsidP="008D61D5">
            <w:pPr>
              <w:pStyle w:val="NoSpacing"/>
              <w:spacing w:after="120" w:line="26" w:lineRule="atLeast"/>
              <w:rPr>
                <w:rFonts w:ascii="Times New Roman" w:hAnsi="Times New Roman" w:cs="Times New Roman"/>
                <w:sz w:val="24"/>
                <w:szCs w:val="24"/>
              </w:rPr>
            </w:pPr>
          </w:p>
        </w:tc>
        <w:tc>
          <w:tcPr>
            <w:tcW w:w="818" w:type="dxa"/>
          </w:tcPr>
          <w:p w14:paraId="4A7A602D" w14:textId="060A3A36" w:rsidR="00BC7F87" w:rsidRDefault="00BC7F87" w:rsidP="008D61D5">
            <w:pPr>
              <w:pStyle w:val="NoSpacing"/>
              <w:spacing w:after="120" w:line="26" w:lineRule="atLeast"/>
              <w:rPr>
                <w:rFonts w:ascii="Times New Roman" w:hAnsi="Times New Roman" w:cs="Times New Roman"/>
                <w:sz w:val="24"/>
                <w:szCs w:val="24"/>
              </w:rPr>
            </w:pPr>
          </w:p>
        </w:tc>
        <w:tc>
          <w:tcPr>
            <w:tcW w:w="1441" w:type="dxa"/>
          </w:tcPr>
          <w:p w14:paraId="53C8696D" w14:textId="295BBD50" w:rsidR="00BC7F87" w:rsidRDefault="00BC7F87" w:rsidP="008D61D5">
            <w:pPr>
              <w:pStyle w:val="NoSpacing"/>
              <w:spacing w:after="120" w:line="26" w:lineRule="atLeast"/>
              <w:rPr>
                <w:rFonts w:ascii="Times New Roman" w:hAnsi="Times New Roman" w:cs="Times New Roman"/>
                <w:sz w:val="24"/>
                <w:szCs w:val="24"/>
              </w:rPr>
            </w:pPr>
          </w:p>
        </w:tc>
        <w:tc>
          <w:tcPr>
            <w:tcW w:w="1076" w:type="dxa"/>
          </w:tcPr>
          <w:p w14:paraId="4A815496" w14:textId="46E11633" w:rsidR="00BC7F87" w:rsidRDefault="003C63FE"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4,2 ha</w:t>
            </w:r>
          </w:p>
        </w:tc>
        <w:tc>
          <w:tcPr>
            <w:tcW w:w="1240" w:type="dxa"/>
          </w:tcPr>
          <w:p w14:paraId="49C125FF" w14:textId="14B743DA" w:rsidR="00BC7F87"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2027</w:t>
            </w:r>
          </w:p>
        </w:tc>
        <w:tc>
          <w:tcPr>
            <w:tcW w:w="1681" w:type="dxa"/>
          </w:tcPr>
          <w:p w14:paraId="5E96DE19" w14:textId="70BD6D88" w:rsidR="00BC7F87"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10827,00</w:t>
            </w:r>
          </w:p>
        </w:tc>
      </w:tr>
      <w:tr w:rsidR="00BC7F87" w14:paraId="05EEA851" w14:textId="77777777" w:rsidTr="00BC7F87">
        <w:tc>
          <w:tcPr>
            <w:tcW w:w="654" w:type="dxa"/>
          </w:tcPr>
          <w:p w14:paraId="33940232" w14:textId="0B71622F" w:rsidR="00BC7F87" w:rsidRDefault="00BC7F87" w:rsidP="008D61D5">
            <w:pPr>
              <w:pStyle w:val="NoSpacing"/>
              <w:spacing w:after="120" w:line="26" w:lineRule="atLeast"/>
              <w:rPr>
                <w:rFonts w:ascii="Times New Roman" w:hAnsi="Times New Roman" w:cs="Times New Roman"/>
                <w:sz w:val="24"/>
                <w:szCs w:val="24"/>
              </w:rPr>
            </w:pPr>
          </w:p>
        </w:tc>
        <w:tc>
          <w:tcPr>
            <w:tcW w:w="2718" w:type="dxa"/>
          </w:tcPr>
          <w:p w14:paraId="5024FCDF" w14:textId="2AA040FC" w:rsidR="00BC7F87" w:rsidRDefault="00BC7F87" w:rsidP="008D61D5">
            <w:pPr>
              <w:pStyle w:val="NoSpacing"/>
              <w:spacing w:after="120" w:line="26" w:lineRule="atLeast"/>
              <w:rPr>
                <w:rFonts w:ascii="Times New Roman" w:hAnsi="Times New Roman" w:cs="Times New Roman"/>
                <w:sz w:val="24"/>
                <w:szCs w:val="24"/>
              </w:rPr>
            </w:pPr>
          </w:p>
        </w:tc>
        <w:tc>
          <w:tcPr>
            <w:tcW w:w="818" w:type="dxa"/>
          </w:tcPr>
          <w:p w14:paraId="3605E682" w14:textId="183DB788" w:rsidR="00BC7F87" w:rsidRDefault="00BC7F87" w:rsidP="008D61D5">
            <w:pPr>
              <w:pStyle w:val="NoSpacing"/>
              <w:spacing w:after="120" w:line="26" w:lineRule="atLeast"/>
              <w:rPr>
                <w:rFonts w:ascii="Times New Roman" w:hAnsi="Times New Roman" w:cs="Times New Roman"/>
                <w:sz w:val="24"/>
                <w:szCs w:val="24"/>
              </w:rPr>
            </w:pPr>
          </w:p>
        </w:tc>
        <w:tc>
          <w:tcPr>
            <w:tcW w:w="1441" w:type="dxa"/>
          </w:tcPr>
          <w:p w14:paraId="1B68C77F" w14:textId="3EF4A7F0" w:rsidR="00BC7F87" w:rsidRDefault="00BC7F87" w:rsidP="008D61D5">
            <w:pPr>
              <w:pStyle w:val="NoSpacing"/>
              <w:spacing w:after="120" w:line="26" w:lineRule="atLeast"/>
              <w:rPr>
                <w:rFonts w:ascii="Times New Roman" w:hAnsi="Times New Roman" w:cs="Times New Roman"/>
                <w:sz w:val="24"/>
                <w:szCs w:val="24"/>
              </w:rPr>
            </w:pPr>
          </w:p>
        </w:tc>
        <w:tc>
          <w:tcPr>
            <w:tcW w:w="1076" w:type="dxa"/>
          </w:tcPr>
          <w:p w14:paraId="1DBA0471" w14:textId="441D6C68" w:rsidR="00BC7F87" w:rsidRDefault="003C63FE"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4,2 ha</w:t>
            </w:r>
          </w:p>
        </w:tc>
        <w:tc>
          <w:tcPr>
            <w:tcW w:w="1240" w:type="dxa"/>
          </w:tcPr>
          <w:p w14:paraId="2DA6CF9F" w14:textId="1D6A3286" w:rsidR="00BC7F87"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2028</w:t>
            </w:r>
          </w:p>
        </w:tc>
        <w:tc>
          <w:tcPr>
            <w:tcW w:w="1681" w:type="dxa"/>
          </w:tcPr>
          <w:p w14:paraId="04492A76" w14:textId="2E1FF630" w:rsidR="00BC7F87"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10827,00</w:t>
            </w:r>
          </w:p>
        </w:tc>
      </w:tr>
      <w:tr w:rsidR="0088339C" w14:paraId="41FE5282" w14:textId="77777777" w:rsidTr="00BC7F87">
        <w:tc>
          <w:tcPr>
            <w:tcW w:w="654" w:type="dxa"/>
          </w:tcPr>
          <w:p w14:paraId="596975C5" w14:textId="77777777" w:rsidR="0088339C" w:rsidRDefault="0088339C" w:rsidP="008D61D5">
            <w:pPr>
              <w:pStyle w:val="NoSpacing"/>
              <w:spacing w:after="120" w:line="26" w:lineRule="atLeast"/>
              <w:rPr>
                <w:rFonts w:ascii="Times New Roman" w:hAnsi="Times New Roman" w:cs="Times New Roman"/>
                <w:sz w:val="24"/>
                <w:szCs w:val="24"/>
              </w:rPr>
            </w:pPr>
          </w:p>
        </w:tc>
        <w:tc>
          <w:tcPr>
            <w:tcW w:w="2718" w:type="dxa"/>
          </w:tcPr>
          <w:p w14:paraId="3DD7FAB5" w14:textId="77777777" w:rsidR="0088339C" w:rsidRDefault="0088339C" w:rsidP="008D61D5">
            <w:pPr>
              <w:pStyle w:val="NoSpacing"/>
              <w:spacing w:after="120" w:line="26" w:lineRule="atLeast"/>
              <w:rPr>
                <w:rFonts w:ascii="Times New Roman" w:hAnsi="Times New Roman" w:cs="Times New Roman"/>
                <w:sz w:val="24"/>
                <w:szCs w:val="24"/>
              </w:rPr>
            </w:pPr>
          </w:p>
        </w:tc>
        <w:tc>
          <w:tcPr>
            <w:tcW w:w="818" w:type="dxa"/>
          </w:tcPr>
          <w:p w14:paraId="21B9BA10" w14:textId="77777777" w:rsidR="0088339C" w:rsidRDefault="0088339C" w:rsidP="008D61D5">
            <w:pPr>
              <w:pStyle w:val="NoSpacing"/>
              <w:spacing w:after="120" w:line="26" w:lineRule="atLeast"/>
              <w:rPr>
                <w:rFonts w:ascii="Times New Roman" w:hAnsi="Times New Roman" w:cs="Times New Roman"/>
                <w:sz w:val="24"/>
                <w:szCs w:val="24"/>
              </w:rPr>
            </w:pPr>
          </w:p>
        </w:tc>
        <w:tc>
          <w:tcPr>
            <w:tcW w:w="1441" w:type="dxa"/>
          </w:tcPr>
          <w:p w14:paraId="6D23B627" w14:textId="77777777" w:rsidR="0088339C" w:rsidRDefault="0088339C" w:rsidP="008D61D5">
            <w:pPr>
              <w:pStyle w:val="NoSpacing"/>
              <w:spacing w:after="120" w:line="26" w:lineRule="atLeast"/>
              <w:rPr>
                <w:rFonts w:ascii="Times New Roman" w:hAnsi="Times New Roman" w:cs="Times New Roman"/>
                <w:sz w:val="24"/>
                <w:szCs w:val="24"/>
              </w:rPr>
            </w:pPr>
          </w:p>
        </w:tc>
        <w:tc>
          <w:tcPr>
            <w:tcW w:w="1076" w:type="dxa"/>
          </w:tcPr>
          <w:p w14:paraId="0E0FD4CE" w14:textId="37D4AF5E" w:rsidR="0088339C" w:rsidRDefault="003C63FE"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4,2 ha</w:t>
            </w:r>
          </w:p>
        </w:tc>
        <w:tc>
          <w:tcPr>
            <w:tcW w:w="1240" w:type="dxa"/>
          </w:tcPr>
          <w:p w14:paraId="1063A633" w14:textId="30905152" w:rsidR="0088339C"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2029</w:t>
            </w:r>
          </w:p>
        </w:tc>
        <w:tc>
          <w:tcPr>
            <w:tcW w:w="1681" w:type="dxa"/>
          </w:tcPr>
          <w:p w14:paraId="59EBB151" w14:textId="1B346BFA" w:rsidR="0088339C"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10827,00</w:t>
            </w:r>
          </w:p>
        </w:tc>
      </w:tr>
      <w:tr w:rsidR="0088339C" w14:paraId="1DBAD744" w14:textId="77777777" w:rsidTr="00BC7F87">
        <w:tc>
          <w:tcPr>
            <w:tcW w:w="654" w:type="dxa"/>
          </w:tcPr>
          <w:p w14:paraId="65FA2F17" w14:textId="77777777" w:rsidR="0088339C" w:rsidRDefault="0088339C" w:rsidP="008D61D5">
            <w:pPr>
              <w:pStyle w:val="NoSpacing"/>
              <w:spacing w:after="120" w:line="26" w:lineRule="atLeast"/>
              <w:rPr>
                <w:rFonts w:ascii="Times New Roman" w:hAnsi="Times New Roman" w:cs="Times New Roman"/>
                <w:sz w:val="24"/>
                <w:szCs w:val="24"/>
              </w:rPr>
            </w:pPr>
          </w:p>
        </w:tc>
        <w:tc>
          <w:tcPr>
            <w:tcW w:w="2718" w:type="dxa"/>
          </w:tcPr>
          <w:p w14:paraId="49ED6AA9" w14:textId="77777777" w:rsidR="0088339C" w:rsidRDefault="0088339C" w:rsidP="008D61D5">
            <w:pPr>
              <w:pStyle w:val="NoSpacing"/>
              <w:spacing w:after="120" w:line="26" w:lineRule="atLeast"/>
              <w:rPr>
                <w:rFonts w:ascii="Times New Roman" w:hAnsi="Times New Roman" w:cs="Times New Roman"/>
                <w:sz w:val="24"/>
                <w:szCs w:val="24"/>
              </w:rPr>
            </w:pPr>
          </w:p>
        </w:tc>
        <w:tc>
          <w:tcPr>
            <w:tcW w:w="818" w:type="dxa"/>
          </w:tcPr>
          <w:p w14:paraId="34219F0D" w14:textId="77777777" w:rsidR="0088339C" w:rsidRDefault="0088339C" w:rsidP="008D61D5">
            <w:pPr>
              <w:pStyle w:val="NoSpacing"/>
              <w:spacing w:after="120" w:line="26" w:lineRule="atLeast"/>
              <w:rPr>
                <w:rFonts w:ascii="Times New Roman" w:hAnsi="Times New Roman" w:cs="Times New Roman"/>
                <w:sz w:val="24"/>
                <w:szCs w:val="24"/>
              </w:rPr>
            </w:pPr>
          </w:p>
        </w:tc>
        <w:tc>
          <w:tcPr>
            <w:tcW w:w="1441" w:type="dxa"/>
          </w:tcPr>
          <w:p w14:paraId="08DF7E68" w14:textId="77777777" w:rsidR="0088339C" w:rsidRDefault="0088339C" w:rsidP="008D61D5">
            <w:pPr>
              <w:pStyle w:val="NoSpacing"/>
              <w:spacing w:after="120" w:line="26" w:lineRule="atLeast"/>
              <w:rPr>
                <w:rFonts w:ascii="Times New Roman" w:hAnsi="Times New Roman" w:cs="Times New Roman"/>
                <w:sz w:val="24"/>
                <w:szCs w:val="24"/>
              </w:rPr>
            </w:pPr>
          </w:p>
        </w:tc>
        <w:tc>
          <w:tcPr>
            <w:tcW w:w="1076" w:type="dxa"/>
          </w:tcPr>
          <w:p w14:paraId="0101169B" w14:textId="75587DF7" w:rsidR="0088339C" w:rsidRDefault="003C63FE"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4,2 ha</w:t>
            </w:r>
          </w:p>
        </w:tc>
        <w:tc>
          <w:tcPr>
            <w:tcW w:w="1240" w:type="dxa"/>
          </w:tcPr>
          <w:p w14:paraId="21CCDBFA" w14:textId="659A8264" w:rsidR="0088339C"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2030</w:t>
            </w:r>
          </w:p>
        </w:tc>
        <w:tc>
          <w:tcPr>
            <w:tcW w:w="1681" w:type="dxa"/>
          </w:tcPr>
          <w:p w14:paraId="4B1FCAFB" w14:textId="451F15CF" w:rsidR="0088339C"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10827,00</w:t>
            </w:r>
          </w:p>
        </w:tc>
      </w:tr>
      <w:tr w:rsidR="0088339C" w14:paraId="5738D04D" w14:textId="77777777" w:rsidTr="00BC7F87">
        <w:tc>
          <w:tcPr>
            <w:tcW w:w="654" w:type="dxa"/>
          </w:tcPr>
          <w:p w14:paraId="4673B3F2" w14:textId="7F5C2403" w:rsidR="0088339C" w:rsidRDefault="0088339C"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3.</w:t>
            </w:r>
          </w:p>
        </w:tc>
        <w:tc>
          <w:tcPr>
            <w:tcW w:w="2718" w:type="dxa"/>
          </w:tcPr>
          <w:p w14:paraId="5FCB34DC" w14:textId="6E1FB794"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Entomologinių tyrimų atlikimas</w:t>
            </w:r>
          </w:p>
        </w:tc>
        <w:tc>
          <w:tcPr>
            <w:tcW w:w="818" w:type="dxa"/>
          </w:tcPr>
          <w:p w14:paraId="11B7D5FC" w14:textId="5E5731C6"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Vnt.</w:t>
            </w:r>
          </w:p>
        </w:tc>
        <w:tc>
          <w:tcPr>
            <w:tcW w:w="1441" w:type="dxa"/>
          </w:tcPr>
          <w:p w14:paraId="5498D3E7" w14:textId="165D2F09"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1500,00</w:t>
            </w:r>
          </w:p>
        </w:tc>
        <w:tc>
          <w:tcPr>
            <w:tcW w:w="1076" w:type="dxa"/>
          </w:tcPr>
          <w:p w14:paraId="060616F8" w14:textId="1432F784"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w:t>
            </w:r>
          </w:p>
        </w:tc>
        <w:tc>
          <w:tcPr>
            <w:tcW w:w="1240" w:type="dxa"/>
          </w:tcPr>
          <w:p w14:paraId="32ABD799" w14:textId="5D77E123"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2029</w:t>
            </w:r>
          </w:p>
        </w:tc>
        <w:tc>
          <w:tcPr>
            <w:tcW w:w="1681" w:type="dxa"/>
          </w:tcPr>
          <w:p w14:paraId="057AE892" w14:textId="1B682423"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1500,00</w:t>
            </w:r>
          </w:p>
        </w:tc>
      </w:tr>
      <w:tr w:rsidR="0088339C" w14:paraId="7BF6A49D" w14:textId="77777777" w:rsidTr="00BC7F87">
        <w:tc>
          <w:tcPr>
            <w:tcW w:w="654" w:type="dxa"/>
          </w:tcPr>
          <w:p w14:paraId="3CBA1BA4" w14:textId="035E895D" w:rsidR="0088339C" w:rsidRDefault="0088339C" w:rsidP="008D61D5">
            <w:pPr>
              <w:pStyle w:val="NoSpacing"/>
              <w:spacing w:after="120" w:line="26" w:lineRule="atLeast"/>
              <w:rPr>
                <w:rFonts w:ascii="Times New Roman" w:hAnsi="Times New Roman" w:cs="Times New Roman"/>
                <w:sz w:val="24"/>
                <w:szCs w:val="24"/>
              </w:rPr>
            </w:pPr>
          </w:p>
        </w:tc>
        <w:tc>
          <w:tcPr>
            <w:tcW w:w="2718" w:type="dxa"/>
          </w:tcPr>
          <w:p w14:paraId="4AC32FD4" w14:textId="77777777" w:rsidR="0088339C" w:rsidRDefault="0088339C" w:rsidP="008D61D5">
            <w:pPr>
              <w:pStyle w:val="NoSpacing"/>
              <w:spacing w:after="120" w:line="26" w:lineRule="atLeast"/>
              <w:rPr>
                <w:rFonts w:ascii="Times New Roman" w:hAnsi="Times New Roman" w:cs="Times New Roman"/>
                <w:sz w:val="24"/>
                <w:szCs w:val="24"/>
              </w:rPr>
            </w:pPr>
          </w:p>
        </w:tc>
        <w:tc>
          <w:tcPr>
            <w:tcW w:w="818" w:type="dxa"/>
          </w:tcPr>
          <w:p w14:paraId="3D0EBC45" w14:textId="77777777" w:rsidR="0088339C" w:rsidRDefault="0088339C" w:rsidP="008D61D5">
            <w:pPr>
              <w:pStyle w:val="NoSpacing"/>
              <w:spacing w:after="120" w:line="26" w:lineRule="atLeast"/>
              <w:rPr>
                <w:rFonts w:ascii="Times New Roman" w:hAnsi="Times New Roman" w:cs="Times New Roman"/>
                <w:sz w:val="24"/>
                <w:szCs w:val="24"/>
              </w:rPr>
            </w:pPr>
          </w:p>
        </w:tc>
        <w:tc>
          <w:tcPr>
            <w:tcW w:w="1441" w:type="dxa"/>
          </w:tcPr>
          <w:p w14:paraId="79597E40" w14:textId="77777777" w:rsidR="0088339C" w:rsidRDefault="0088339C" w:rsidP="008D61D5">
            <w:pPr>
              <w:pStyle w:val="NoSpacing"/>
              <w:spacing w:after="120" w:line="26" w:lineRule="atLeast"/>
              <w:rPr>
                <w:rFonts w:ascii="Times New Roman" w:hAnsi="Times New Roman" w:cs="Times New Roman"/>
                <w:sz w:val="24"/>
                <w:szCs w:val="24"/>
              </w:rPr>
            </w:pPr>
          </w:p>
        </w:tc>
        <w:tc>
          <w:tcPr>
            <w:tcW w:w="1076" w:type="dxa"/>
          </w:tcPr>
          <w:p w14:paraId="794D5F9F" w14:textId="5EE55E3F" w:rsidR="0088339C" w:rsidRDefault="003C63FE"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w:t>
            </w:r>
          </w:p>
        </w:tc>
        <w:tc>
          <w:tcPr>
            <w:tcW w:w="1240" w:type="dxa"/>
          </w:tcPr>
          <w:p w14:paraId="285A5910" w14:textId="54724265"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2030</w:t>
            </w:r>
          </w:p>
        </w:tc>
        <w:tc>
          <w:tcPr>
            <w:tcW w:w="1681" w:type="dxa"/>
          </w:tcPr>
          <w:p w14:paraId="2D178FDC" w14:textId="5D563D8D"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1500,00</w:t>
            </w:r>
          </w:p>
        </w:tc>
      </w:tr>
      <w:tr w:rsidR="0088339C" w14:paraId="5661C92C" w14:textId="77777777" w:rsidTr="009D6B0A">
        <w:tc>
          <w:tcPr>
            <w:tcW w:w="654" w:type="dxa"/>
            <w:tcBorders>
              <w:bottom w:val="single" w:sz="4" w:space="0" w:color="auto"/>
            </w:tcBorders>
          </w:tcPr>
          <w:p w14:paraId="3200B6A7" w14:textId="5CC863C4"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4.</w:t>
            </w:r>
          </w:p>
        </w:tc>
        <w:tc>
          <w:tcPr>
            <w:tcW w:w="2718" w:type="dxa"/>
            <w:tcBorders>
              <w:bottom w:val="single" w:sz="4" w:space="0" w:color="auto"/>
            </w:tcBorders>
          </w:tcPr>
          <w:p w14:paraId="606BE27B" w14:textId="723889A6"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Informacinio stendo įrengimas</w:t>
            </w:r>
          </w:p>
        </w:tc>
        <w:tc>
          <w:tcPr>
            <w:tcW w:w="818" w:type="dxa"/>
            <w:tcBorders>
              <w:bottom w:val="single" w:sz="4" w:space="0" w:color="auto"/>
            </w:tcBorders>
          </w:tcPr>
          <w:p w14:paraId="25DC8345" w14:textId="4F439439"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Vnt.</w:t>
            </w:r>
          </w:p>
        </w:tc>
        <w:tc>
          <w:tcPr>
            <w:tcW w:w="1441" w:type="dxa"/>
            <w:tcBorders>
              <w:bottom w:val="single" w:sz="4" w:space="0" w:color="auto"/>
            </w:tcBorders>
          </w:tcPr>
          <w:p w14:paraId="17A4A7D7" w14:textId="045ADB07"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2000,00</w:t>
            </w:r>
          </w:p>
        </w:tc>
        <w:tc>
          <w:tcPr>
            <w:tcW w:w="1076" w:type="dxa"/>
            <w:tcBorders>
              <w:bottom w:val="single" w:sz="4" w:space="0" w:color="auto"/>
            </w:tcBorders>
          </w:tcPr>
          <w:p w14:paraId="22C7984F" w14:textId="205D77EC" w:rsidR="0088339C" w:rsidRDefault="003C63FE"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1</w:t>
            </w:r>
          </w:p>
        </w:tc>
        <w:tc>
          <w:tcPr>
            <w:tcW w:w="1240" w:type="dxa"/>
          </w:tcPr>
          <w:p w14:paraId="5E2AC0D3" w14:textId="683AEEAA"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w:t>
            </w:r>
            <w:r w:rsidR="007125BE">
              <w:rPr>
                <w:rFonts w:ascii="Times New Roman" w:hAnsi="Times New Roman" w:cs="Times New Roman"/>
                <w:sz w:val="24"/>
                <w:szCs w:val="24"/>
              </w:rPr>
              <w:t>30</w:t>
            </w:r>
          </w:p>
        </w:tc>
        <w:tc>
          <w:tcPr>
            <w:tcW w:w="1681" w:type="dxa"/>
          </w:tcPr>
          <w:p w14:paraId="29344C59" w14:textId="7E509A01" w:rsidR="0088339C" w:rsidRDefault="009D6B0A" w:rsidP="008D61D5">
            <w:pPr>
              <w:pStyle w:val="NoSpacing"/>
              <w:spacing w:after="120" w:line="26" w:lineRule="atLeast"/>
              <w:rPr>
                <w:rFonts w:ascii="Times New Roman" w:hAnsi="Times New Roman" w:cs="Times New Roman"/>
                <w:sz w:val="24"/>
                <w:szCs w:val="24"/>
              </w:rPr>
            </w:pPr>
            <w:r>
              <w:rPr>
                <w:rFonts w:ascii="Times New Roman" w:hAnsi="Times New Roman" w:cs="Times New Roman"/>
                <w:sz w:val="24"/>
                <w:szCs w:val="24"/>
              </w:rPr>
              <w:t>2000,00</w:t>
            </w:r>
          </w:p>
        </w:tc>
      </w:tr>
      <w:tr w:rsidR="00EE0510" w14:paraId="49799D8C" w14:textId="77777777" w:rsidTr="009D6B0A">
        <w:trPr>
          <w:trHeight w:val="368"/>
        </w:trPr>
        <w:tc>
          <w:tcPr>
            <w:tcW w:w="654" w:type="dxa"/>
            <w:tcBorders>
              <w:top w:val="nil"/>
            </w:tcBorders>
          </w:tcPr>
          <w:p w14:paraId="2FBBEECA" w14:textId="77777777" w:rsidR="0088339C" w:rsidRDefault="0088339C" w:rsidP="008D61D5">
            <w:pPr>
              <w:pStyle w:val="NoSpacing"/>
              <w:spacing w:after="120" w:line="26" w:lineRule="atLeast"/>
              <w:rPr>
                <w:rFonts w:ascii="Times New Roman" w:hAnsi="Times New Roman" w:cs="Times New Roman"/>
                <w:sz w:val="24"/>
                <w:szCs w:val="24"/>
              </w:rPr>
            </w:pPr>
          </w:p>
        </w:tc>
        <w:tc>
          <w:tcPr>
            <w:tcW w:w="2718" w:type="dxa"/>
            <w:tcBorders>
              <w:top w:val="nil"/>
            </w:tcBorders>
          </w:tcPr>
          <w:p w14:paraId="57C47A2C" w14:textId="77777777" w:rsidR="0088339C" w:rsidRDefault="0088339C" w:rsidP="008D61D5">
            <w:pPr>
              <w:pStyle w:val="NoSpacing"/>
              <w:spacing w:after="120" w:line="26" w:lineRule="atLeast"/>
              <w:rPr>
                <w:rFonts w:ascii="Times New Roman" w:hAnsi="Times New Roman" w:cs="Times New Roman"/>
                <w:sz w:val="24"/>
                <w:szCs w:val="24"/>
              </w:rPr>
            </w:pPr>
          </w:p>
        </w:tc>
        <w:tc>
          <w:tcPr>
            <w:tcW w:w="818" w:type="dxa"/>
            <w:tcBorders>
              <w:top w:val="nil"/>
            </w:tcBorders>
          </w:tcPr>
          <w:p w14:paraId="278FCC11" w14:textId="77777777" w:rsidR="0088339C" w:rsidRDefault="0088339C" w:rsidP="008D61D5">
            <w:pPr>
              <w:pStyle w:val="NoSpacing"/>
              <w:spacing w:after="120" w:line="26" w:lineRule="atLeast"/>
              <w:rPr>
                <w:rFonts w:ascii="Times New Roman" w:hAnsi="Times New Roman" w:cs="Times New Roman"/>
                <w:sz w:val="24"/>
                <w:szCs w:val="24"/>
              </w:rPr>
            </w:pPr>
          </w:p>
        </w:tc>
        <w:tc>
          <w:tcPr>
            <w:tcW w:w="1441" w:type="dxa"/>
            <w:tcBorders>
              <w:top w:val="nil"/>
            </w:tcBorders>
          </w:tcPr>
          <w:p w14:paraId="52947919" w14:textId="77777777" w:rsidR="0088339C" w:rsidRDefault="0088339C" w:rsidP="008D61D5">
            <w:pPr>
              <w:pStyle w:val="NoSpacing"/>
              <w:spacing w:after="120" w:line="26" w:lineRule="atLeast"/>
              <w:rPr>
                <w:rFonts w:ascii="Times New Roman" w:hAnsi="Times New Roman" w:cs="Times New Roman"/>
                <w:sz w:val="24"/>
                <w:szCs w:val="24"/>
              </w:rPr>
            </w:pPr>
          </w:p>
        </w:tc>
        <w:tc>
          <w:tcPr>
            <w:tcW w:w="1076" w:type="dxa"/>
            <w:tcBorders>
              <w:top w:val="nil"/>
            </w:tcBorders>
          </w:tcPr>
          <w:p w14:paraId="24F69484" w14:textId="2ABB8BB2" w:rsidR="0088339C" w:rsidRPr="00933240" w:rsidRDefault="0088339C" w:rsidP="008D61D5">
            <w:pPr>
              <w:pStyle w:val="NoSpacing"/>
              <w:spacing w:after="120" w:line="26" w:lineRule="atLeast"/>
              <w:rPr>
                <w:rFonts w:ascii="Times New Roman" w:hAnsi="Times New Roman" w:cs="Times New Roman"/>
                <w:b/>
                <w:bCs/>
                <w:sz w:val="24"/>
                <w:szCs w:val="24"/>
              </w:rPr>
            </w:pPr>
          </w:p>
        </w:tc>
        <w:tc>
          <w:tcPr>
            <w:tcW w:w="1240" w:type="dxa"/>
          </w:tcPr>
          <w:p w14:paraId="5829EE8A" w14:textId="77EAF491" w:rsidR="0088339C" w:rsidRPr="00FF40C1" w:rsidRDefault="009D6B0A" w:rsidP="008D61D5">
            <w:pPr>
              <w:pStyle w:val="NoSpacing"/>
              <w:spacing w:after="120" w:line="26" w:lineRule="atLeast"/>
              <w:rPr>
                <w:rFonts w:ascii="Times New Roman" w:hAnsi="Times New Roman" w:cs="Times New Roman"/>
                <w:b/>
                <w:bCs/>
                <w:sz w:val="24"/>
                <w:szCs w:val="24"/>
              </w:rPr>
            </w:pPr>
            <w:r w:rsidRPr="00933240">
              <w:rPr>
                <w:rFonts w:ascii="Times New Roman" w:hAnsi="Times New Roman" w:cs="Times New Roman"/>
                <w:b/>
                <w:bCs/>
                <w:sz w:val="24"/>
                <w:szCs w:val="24"/>
              </w:rPr>
              <w:t>Viso:</w:t>
            </w:r>
          </w:p>
        </w:tc>
        <w:tc>
          <w:tcPr>
            <w:tcW w:w="1681" w:type="dxa"/>
          </w:tcPr>
          <w:p w14:paraId="22AC5D07" w14:textId="54FA13A2" w:rsidR="0088339C" w:rsidRDefault="00E04952" w:rsidP="008D61D5">
            <w:pPr>
              <w:pStyle w:val="NoSpacing"/>
              <w:spacing w:after="120" w:line="26" w:lineRule="atLeast"/>
              <w:rPr>
                <w:rFonts w:ascii="Times New Roman" w:hAnsi="Times New Roman" w:cs="Times New Roman"/>
                <w:sz w:val="24"/>
                <w:szCs w:val="24"/>
              </w:rPr>
            </w:pPr>
            <w:r>
              <w:rPr>
                <w:rFonts w:ascii="Times New Roman" w:hAnsi="Times New Roman" w:cs="Times New Roman"/>
                <w:b/>
                <w:bCs/>
                <w:sz w:val="24"/>
                <w:szCs w:val="24"/>
              </w:rPr>
              <w:t>6</w:t>
            </w:r>
            <w:r w:rsidR="0088339C" w:rsidRPr="00FF40C1">
              <w:rPr>
                <w:rFonts w:ascii="Times New Roman" w:hAnsi="Times New Roman" w:cs="Times New Roman"/>
                <w:b/>
                <w:bCs/>
                <w:sz w:val="24"/>
                <w:szCs w:val="24"/>
              </w:rPr>
              <w:t>1</w:t>
            </w:r>
            <w:r>
              <w:rPr>
                <w:rFonts w:ascii="Times New Roman" w:hAnsi="Times New Roman" w:cs="Times New Roman"/>
                <w:b/>
                <w:bCs/>
                <w:sz w:val="24"/>
                <w:szCs w:val="24"/>
              </w:rPr>
              <w:t>535</w:t>
            </w:r>
            <w:r w:rsidR="0088339C" w:rsidRPr="00FF40C1">
              <w:rPr>
                <w:rFonts w:ascii="Times New Roman" w:hAnsi="Times New Roman" w:cs="Times New Roman"/>
                <w:b/>
                <w:bCs/>
                <w:sz w:val="24"/>
                <w:szCs w:val="24"/>
              </w:rPr>
              <w:t>,00</w:t>
            </w:r>
          </w:p>
        </w:tc>
      </w:tr>
    </w:tbl>
    <w:p w14:paraId="461F3B33" w14:textId="77777777" w:rsidR="000667F9" w:rsidRPr="000667F9" w:rsidRDefault="000667F9" w:rsidP="008D61D5">
      <w:pPr>
        <w:pStyle w:val="NoSpacing"/>
        <w:spacing w:after="120" w:line="26" w:lineRule="atLeast"/>
        <w:ind w:left="720"/>
        <w:jc w:val="both"/>
        <w:rPr>
          <w:rFonts w:ascii="Times New Roman" w:hAnsi="Times New Roman" w:cs="Times New Roman"/>
          <w:b/>
          <w:bCs/>
          <w:sz w:val="24"/>
          <w:szCs w:val="24"/>
        </w:rPr>
      </w:pPr>
    </w:p>
    <w:p w14:paraId="551942FC" w14:textId="5EC9ABF4" w:rsidR="008F5A16" w:rsidRDefault="00E0485E" w:rsidP="00596AE8">
      <w:pPr>
        <w:pStyle w:val="NoSpacing"/>
        <w:spacing w:after="120" w:line="26"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Planuojamiems gamtotvarkos darbams atlikti gali būti naudojamos </w:t>
      </w:r>
      <w:r w:rsidR="008F5A16" w:rsidRPr="008F5A16">
        <w:rPr>
          <w:rFonts w:ascii="Times New Roman" w:hAnsi="Times New Roman" w:cs="Times New Roman"/>
          <w:sz w:val="24"/>
          <w:szCs w:val="24"/>
        </w:rPr>
        <w:t>valstybės biudžeto, Europos Sąjungos ir (ar) kitų šaltinių lėšos</w:t>
      </w:r>
      <w:r>
        <w:rPr>
          <w:rFonts w:ascii="Times New Roman" w:hAnsi="Times New Roman" w:cs="Times New Roman"/>
          <w:sz w:val="24"/>
          <w:szCs w:val="24"/>
        </w:rPr>
        <w:t>.</w:t>
      </w:r>
    </w:p>
    <w:p w14:paraId="0EC146B0" w14:textId="77777777" w:rsidR="00027B25" w:rsidRDefault="00027B25" w:rsidP="008D61D5">
      <w:pPr>
        <w:pStyle w:val="NoSpacing"/>
        <w:spacing w:after="120" w:line="26" w:lineRule="atLeast"/>
        <w:jc w:val="both"/>
        <w:rPr>
          <w:rFonts w:ascii="Times New Roman" w:hAnsi="Times New Roman" w:cs="Times New Roman"/>
          <w:sz w:val="24"/>
          <w:szCs w:val="24"/>
        </w:rPr>
      </w:pPr>
    </w:p>
    <w:p w14:paraId="1065F386" w14:textId="326402D4" w:rsidR="008F5A16" w:rsidRPr="00596AE8" w:rsidRDefault="00027B25" w:rsidP="0055460D">
      <w:pPr>
        <w:pStyle w:val="ListParagraph"/>
        <w:numPr>
          <w:ilvl w:val="0"/>
          <w:numId w:val="19"/>
        </w:numPr>
        <w:spacing w:after="120" w:line="26" w:lineRule="atLeast"/>
        <w:jc w:val="center"/>
        <w:rPr>
          <w:rFonts w:ascii="Times New Roman" w:hAnsi="Times New Roman" w:cs="Times New Roman"/>
          <w:b/>
          <w:bCs/>
          <w:sz w:val="24"/>
          <w:szCs w:val="24"/>
        </w:rPr>
      </w:pPr>
      <w:r w:rsidRPr="00596AE8">
        <w:rPr>
          <w:rFonts w:ascii="Times New Roman" w:hAnsi="Times New Roman" w:cs="Times New Roman"/>
          <w:b/>
          <w:bCs/>
          <w:sz w:val="24"/>
          <w:szCs w:val="24"/>
        </w:rPr>
        <w:t>BAIGIAMOJI DALIS</w:t>
      </w:r>
    </w:p>
    <w:p w14:paraId="39B7DF13" w14:textId="77777777" w:rsidR="00596AE8" w:rsidRPr="00596AE8" w:rsidRDefault="00596AE8" w:rsidP="00596AE8">
      <w:pPr>
        <w:pStyle w:val="ListParagraph"/>
        <w:spacing w:after="120" w:line="26" w:lineRule="atLeast"/>
        <w:ind w:left="1080"/>
        <w:jc w:val="both"/>
        <w:rPr>
          <w:rFonts w:ascii="Times New Roman" w:hAnsi="Times New Roman" w:cs="Times New Roman"/>
          <w:b/>
          <w:bCs/>
          <w:sz w:val="24"/>
          <w:szCs w:val="24"/>
        </w:rPr>
      </w:pPr>
    </w:p>
    <w:p w14:paraId="0900076C" w14:textId="052560FE" w:rsidR="00760D2D" w:rsidRPr="007E50D4" w:rsidRDefault="007E50D4" w:rsidP="007E50D4">
      <w:pPr>
        <w:spacing w:after="120" w:line="26" w:lineRule="atLeast"/>
        <w:ind w:firstLine="360"/>
        <w:jc w:val="both"/>
        <w:rPr>
          <w:rFonts w:ascii="Times New Roman" w:hAnsi="Times New Roman" w:cs="Times New Roman"/>
          <w:b/>
          <w:bCs/>
          <w:sz w:val="24"/>
          <w:szCs w:val="24"/>
        </w:rPr>
      </w:pPr>
      <w:r>
        <w:rPr>
          <w:rFonts w:ascii="Times New Roman" w:hAnsi="Times New Roman" w:cs="Times New Roman"/>
          <w:b/>
          <w:bCs/>
          <w:sz w:val="24"/>
          <w:szCs w:val="24"/>
        </w:rPr>
        <w:t>3.1.</w:t>
      </w:r>
      <w:r w:rsidR="000B5768" w:rsidRPr="007E50D4">
        <w:rPr>
          <w:rFonts w:ascii="Times New Roman" w:hAnsi="Times New Roman" w:cs="Times New Roman"/>
          <w:b/>
          <w:bCs/>
          <w:sz w:val="24"/>
          <w:szCs w:val="24"/>
        </w:rPr>
        <w:t xml:space="preserve"> </w:t>
      </w:r>
      <w:r w:rsidR="00027B25" w:rsidRPr="007E50D4">
        <w:rPr>
          <w:rFonts w:ascii="Times New Roman" w:hAnsi="Times New Roman" w:cs="Times New Roman"/>
          <w:b/>
          <w:bCs/>
          <w:sz w:val="24"/>
          <w:szCs w:val="24"/>
        </w:rPr>
        <w:t>U</w:t>
      </w:r>
      <w:r w:rsidR="008F5A16" w:rsidRPr="007E50D4">
        <w:rPr>
          <w:rFonts w:ascii="Times New Roman" w:hAnsi="Times New Roman" w:cs="Times New Roman"/>
          <w:b/>
          <w:bCs/>
          <w:sz w:val="24"/>
          <w:szCs w:val="24"/>
        </w:rPr>
        <w:t>ž veiksmų plano priemonių įgyvendinimą, dokumento įgyvendinimo koordinavimą ir peržiūrą atsakingos institucijos ir jų funkcijos</w:t>
      </w:r>
      <w:r w:rsidR="00027B25" w:rsidRPr="007E50D4">
        <w:rPr>
          <w:rFonts w:ascii="Times New Roman" w:hAnsi="Times New Roman" w:cs="Times New Roman"/>
          <w:b/>
          <w:bCs/>
          <w:sz w:val="24"/>
          <w:szCs w:val="24"/>
        </w:rPr>
        <w:t xml:space="preserve">. </w:t>
      </w:r>
    </w:p>
    <w:p w14:paraId="264B3A2D" w14:textId="77777777" w:rsidR="00CC5028" w:rsidRDefault="00CC5028" w:rsidP="008D61D5">
      <w:pPr>
        <w:spacing w:after="120" w:line="26" w:lineRule="atLeast"/>
        <w:jc w:val="both"/>
        <w:rPr>
          <w:rFonts w:ascii="Times New Roman" w:hAnsi="Times New Roman" w:cs="Times New Roman"/>
          <w:sz w:val="24"/>
          <w:szCs w:val="24"/>
        </w:rPr>
      </w:pPr>
    </w:p>
    <w:p w14:paraId="70CFE392" w14:textId="62CB7969" w:rsidR="004F766E" w:rsidRPr="004F766E" w:rsidRDefault="00027B25" w:rsidP="004F766E">
      <w:pPr>
        <w:spacing w:after="120" w:line="26" w:lineRule="atLeast"/>
        <w:ind w:firstLine="360"/>
        <w:jc w:val="both"/>
        <w:rPr>
          <w:rFonts w:ascii="Times New Roman" w:hAnsi="Times New Roman" w:cs="Times New Roman"/>
          <w:sz w:val="24"/>
          <w:szCs w:val="24"/>
        </w:rPr>
      </w:pPr>
      <w:r>
        <w:rPr>
          <w:rFonts w:ascii="Times New Roman" w:hAnsi="Times New Roman" w:cs="Times New Roman"/>
          <w:sz w:val="24"/>
          <w:szCs w:val="24"/>
        </w:rPr>
        <w:t xml:space="preserve">Už </w:t>
      </w:r>
      <w:r w:rsidR="004F766E">
        <w:rPr>
          <w:rFonts w:ascii="Times New Roman" w:hAnsi="Times New Roman" w:cs="Times New Roman"/>
          <w:sz w:val="24"/>
          <w:szCs w:val="24"/>
        </w:rPr>
        <w:t>V</w:t>
      </w:r>
      <w:r>
        <w:rPr>
          <w:rFonts w:ascii="Times New Roman" w:hAnsi="Times New Roman" w:cs="Times New Roman"/>
          <w:sz w:val="24"/>
          <w:szCs w:val="24"/>
        </w:rPr>
        <w:t xml:space="preserve">eiksmų plano </w:t>
      </w:r>
      <w:r w:rsidR="004F766E">
        <w:rPr>
          <w:rFonts w:ascii="Times New Roman" w:hAnsi="Times New Roman" w:cs="Times New Roman"/>
          <w:sz w:val="24"/>
          <w:szCs w:val="24"/>
        </w:rPr>
        <w:t xml:space="preserve">visų priemonių </w:t>
      </w:r>
      <w:r>
        <w:rPr>
          <w:rFonts w:ascii="Times New Roman" w:hAnsi="Times New Roman" w:cs="Times New Roman"/>
          <w:sz w:val="24"/>
          <w:szCs w:val="24"/>
        </w:rPr>
        <w:t>įgyvendinim</w:t>
      </w:r>
      <w:r w:rsidR="004F766E">
        <w:rPr>
          <w:rFonts w:ascii="Times New Roman" w:hAnsi="Times New Roman" w:cs="Times New Roman"/>
          <w:sz w:val="24"/>
          <w:szCs w:val="24"/>
        </w:rPr>
        <w:t>o organizavim</w:t>
      </w:r>
      <w:r>
        <w:rPr>
          <w:rFonts w:ascii="Times New Roman" w:hAnsi="Times New Roman" w:cs="Times New Roman"/>
          <w:sz w:val="24"/>
          <w:szCs w:val="24"/>
        </w:rPr>
        <w:t>ą, gamtotvarkos darbų koordinavimą ir priežiūrą atsakinga T</w:t>
      </w:r>
      <w:r w:rsidR="004F766E">
        <w:rPr>
          <w:rFonts w:ascii="Times New Roman" w:hAnsi="Times New Roman" w:cs="Times New Roman"/>
          <w:sz w:val="24"/>
          <w:szCs w:val="24"/>
        </w:rPr>
        <w:t>INP</w:t>
      </w:r>
      <w:r>
        <w:rPr>
          <w:rFonts w:ascii="Times New Roman" w:hAnsi="Times New Roman" w:cs="Times New Roman"/>
          <w:sz w:val="24"/>
          <w:szCs w:val="24"/>
        </w:rPr>
        <w:t xml:space="preserve"> direkcija. </w:t>
      </w:r>
      <w:r w:rsidR="002839FC">
        <w:rPr>
          <w:rFonts w:ascii="Times New Roman" w:hAnsi="Times New Roman" w:cs="Times New Roman"/>
          <w:sz w:val="24"/>
          <w:szCs w:val="24"/>
        </w:rPr>
        <w:t>Už atliekamų darbų kokybę ir saugumą atsako viešąjį pirkimą laimėjęs ir darbus vykdantis asmuo.</w:t>
      </w:r>
      <w:r w:rsidR="004F766E" w:rsidRPr="004F766E">
        <w:rPr>
          <w:rFonts w:ascii="Segoe UI" w:eastAsia="Times New Roman" w:hAnsi="Segoe UI" w:cs="Segoe UI"/>
          <w:kern w:val="0"/>
          <w:sz w:val="18"/>
          <w:szCs w:val="18"/>
          <w:lang w:eastAsia="lt-LT"/>
          <w14:ligatures w14:val="none"/>
        </w:rPr>
        <w:t xml:space="preserve"> </w:t>
      </w:r>
      <w:r w:rsidR="004F766E">
        <w:rPr>
          <w:rFonts w:ascii="Times New Roman" w:hAnsi="Times New Roman" w:cs="Times New Roman"/>
          <w:sz w:val="24"/>
          <w:szCs w:val="24"/>
        </w:rPr>
        <w:t>O</w:t>
      </w:r>
      <w:r w:rsidR="004F766E" w:rsidRPr="004F766E">
        <w:rPr>
          <w:rFonts w:ascii="Times New Roman" w:hAnsi="Times New Roman" w:cs="Times New Roman"/>
          <w:sz w:val="24"/>
          <w:szCs w:val="24"/>
        </w:rPr>
        <w:t>rganizuodama 1.1., 1.2., 2.2. priemonių, susijusių su sumedėjusios augalijos, jos atžalų bei žolinės augalijos pjovimu bei pašalinimui, entomologinių tyrimų Teritorijoje atlikimu, įgyvendinimą, ieško rangovų joms atlikti, o Veiksmų plano 1.2. priemonės alternatyvos (ganymo) įgyvendinimą -</w:t>
      </w:r>
      <w:r w:rsidR="0055460D">
        <w:rPr>
          <w:rFonts w:ascii="Times New Roman" w:hAnsi="Times New Roman" w:cs="Times New Roman"/>
          <w:sz w:val="24"/>
          <w:szCs w:val="24"/>
        </w:rPr>
        <w:t xml:space="preserve"> </w:t>
      </w:r>
      <w:r w:rsidR="004F766E" w:rsidRPr="004F766E">
        <w:rPr>
          <w:rFonts w:ascii="Times New Roman" w:hAnsi="Times New Roman" w:cs="Times New Roman"/>
          <w:sz w:val="24"/>
          <w:szCs w:val="24"/>
        </w:rPr>
        <w:t xml:space="preserve">siekia bendradarbiauti su vietos ūkininkais, šiuo tikslu sudaro susitarimus/sutartis. </w:t>
      </w:r>
    </w:p>
    <w:p w14:paraId="12D72147" w14:textId="35F72190" w:rsidR="00CC5028" w:rsidRPr="00027B25" w:rsidRDefault="002839FC" w:rsidP="00CC5028">
      <w:pPr>
        <w:spacing w:after="120" w:line="26" w:lineRule="atLeast"/>
        <w:ind w:firstLine="360"/>
        <w:jc w:val="both"/>
        <w:rPr>
          <w:rFonts w:ascii="Times New Roman" w:hAnsi="Times New Roman" w:cs="Times New Roman"/>
          <w:sz w:val="24"/>
          <w:szCs w:val="24"/>
        </w:rPr>
      </w:pPr>
      <w:r>
        <w:rPr>
          <w:rFonts w:ascii="Times New Roman" w:hAnsi="Times New Roman" w:cs="Times New Roman"/>
          <w:sz w:val="24"/>
          <w:szCs w:val="24"/>
        </w:rPr>
        <w:t xml:space="preserve"> </w:t>
      </w:r>
    </w:p>
    <w:p w14:paraId="461B37D3" w14:textId="1A58FC15" w:rsidR="008F5A16" w:rsidRPr="007E50D4" w:rsidRDefault="007E50D4" w:rsidP="007E50D4">
      <w:pPr>
        <w:spacing w:after="120" w:line="26" w:lineRule="atLeast"/>
        <w:ind w:firstLine="360"/>
        <w:jc w:val="both"/>
        <w:rPr>
          <w:rFonts w:ascii="Times New Roman" w:hAnsi="Times New Roman" w:cs="Times New Roman"/>
          <w:b/>
          <w:bCs/>
          <w:sz w:val="24"/>
          <w:szCs w:val="24"/>
        </w:rPr>
      </w:pPr>
      <w:r w:rsidRPr="007E50D4">
        <w:rPr>
          <w:rFonts w:ascii="Times New Roman" w:hAnsi="Times New Roman" w:cs="Times New Roman"/>
          <w:b/>
          <w:bCs/>
          <w:sz w:val="24"/>
          <w:szCs w:val="24"/>
        </w:rPr>
        <w:t>3.2.</w:t>
      </w:r>
      <w:r w:rsidR="000B5768" w:rsidRPr="007E50D4">
        <w:rPr>
          <w:rFonts w:ascii="Times New Roman" w:hAnsi="Times New Roman" w:cs="Times New Roman"/>
          <w:b/>
          <w:bCs/>
          <w:sz w:val="24"/>
          <w:szCs w:val="24"/>
        </w:rPr>
        <w:t xml:space="preserve"> </w:t>
      </w:r>
      <w:r w:rsidR="00760D2D" w:rsidRPr="007E50D4">
        <w:rPr>
          <w:rFonts w:ascii="Times New Roman" w:hAnsi="Times New Roman" w:cs="Times New Roman"/>
          <w:b/>
          <w:bCs/>
          <w:sz w:val="24"/>
          <w:szCs w:val="24"/>
        </w:rPr>
        <w:t>V</w:t>
      </w:r>
      <w:r w:rsidR="008F5A16" w:rsidRPr="007E50D4">
        <w:rPr>
          <w:rFonts w:ascii="Times New Roman" w:hAnsi="Times New Roman" w:cs="Times New Roman"/>
          <w:b/>
          <w:bCs/>
          <w:sz w:val="24"/>
          <w:szCs w:val="24"/>
        </w:rPr>
        <w:t>eiksmų plano įgyvendinimo stebėsenos ir rezultatų vertinimo tvarka</w:t>
      </w:r>
    </w:p>
    <w:p w14:paraId="25F875CB" w14:textId="77777777" w:rsidR="00CC5028" w:rsidRPr="000B5768" w:rsidRDefault="00CC5028" w:rsidP="00CC5028">
      <w:pPr>
        <w:pStyle w:val="ListParagraph"/>
        <w:spacing w:after="120" w:line="26" w:lineRule="atLeast"/>
        <w:jc w:val="both"/>
        <w:rPr>
          <w:rFonts w:ascii="Times New Roman" w:hAnsi="Times New Roman" w:cs="Times New Roman"/>
          <w:b/>
          <w:bCs/>
          <w:sz w:val="24"/>
          <w:szCs w:val="24"/>
        </w:rPr>
      </w:pPr>
    </w:p>
    <w:p w14:paraId="548242BE" w14:textId="37EE8002" w:rsidR="003676ED" w:rsidRPr="004F766E" w:rsidRDefault="004F766E" w:rsidP="00A75A6C">
      <w:pPr>
        <w:spacing w:after="120" w:line="240" w:lineRule="auto"/>
        <w:ind w:firstLine="360"/>
        <w:jc w:val="both"/>
        <w:rPr>
          <w:rFonts w:ascii="Times New Roman" w:hAnsi="Times New Roman" w:cs="Times New Roman"/>
          <w:sz w:val="24"/>
          <w:szCs w:val="24"/>
        </w:rPr>
      </w:pPr>
      <w:r>
        <w:rPr>
          <w:rFonts w:ascii="Times New Roman" w:hAnsi="Times New Roman" w:cs="Times New Roman"/>
          <w:sz w:val="24"/>
          <w:szCs w:val="24"/>
        </w:rPr>
        <w:t>Už Veiksmų plano įgyvendinimo stebėseną, peržiūrą ir tikslinimą atsako TINP direkcija, kuri vertina EB svarbos natūralių buveinės, saugomų rūšių būklę, Veiksmų plano priemonių efektyvumą. TINP direkcija įveda informaciją apie įgyvendintas gamtotvarkos priemones į Biologinės įvairovės</w:t>
      </w:r>
      <w:r w:rsidR="00D437DA">
        <w:rPr>
          <w:rFonts w:ascii="Times New Roman" w:hAnsi="Times New Roman" w:cs="Times New Roman"/>
          <w:sz w:val="24"/>
          <w:szCs w:val="24"/>
        </w:rPr>
        <w:t xml:space="preserve"> informacinės sistemos (toliau-BĮIS) gamtotvarkos modulį (https://gamtotvarka.biip.lt/)</w:t>
      </w:r>
      <w:r w:rsidR="003676ED" w:rsidRPr="004F766E">
        <w:rPr>
          <w:rFonts w:ascii="Times New Roman" w:hAnsi="Times New Roman" w:cs="Times New Roman"/>
          <w:sz w:val="24"/>
          <w:szCs w:val="24"/>
        </w:rPr>
        <w:t xml:space="preserve"> </w:t>
      </w:r>
    </w:p>
    <w:p w14:paraId="14226076" w14:textId="2E76BF9D" w:rsidR="00CC5028" w:rsidRPr="00795851" w:rsidRDefault="003676ED" w:rsidP="00A75A6C">
      <w:pPr>
        <w:spacing w:after="120" w:line="240" w:lineRule="auto"/>
        <w:ind w:firstLine="360"/>
        <w:jc w:val="both"/>
        <w:rPr>
          <w:rFonts w:ascii="Times New Roman" w:hAnsi="Times New Roman" w:cs="Times New Roman"/>
          <w:sz w:val="24"/>
          <w:szCs w:val="24"/>
          <w:lang w:eastAsia="zh-CN"/>
        </w:rPr>
      </w:pPr>
      <w:r w:rsidRPr="00F26E0D">
        <w:rPr>
          <w:rFonts w:ascii="Times New Roman" w:hAnsi="Times New Roman" w:cs="Times New Roman"/>
          <w:sz w:val="24"/>
          <w:szCs w:val="24"/>
        </w:rPr>
        <w:t>TINP direkcija yra atsakinga už Teritorijos vertybių: 6210 Stepinės pievos, pievinio auksveičio, melsvojo gencijono</w:t>
      </w:r>
      <w:r w:rsidR="00DB6054" w:rsidRPr="00F26E0D">
        <w:rPr>
          <w:rFonts w:ascii="Times New Roman" w:hAnsi="Times New Roman" w:cs="Times New Roman"/>
          <w:sz w:val="24"/>
          <w:szCs w:val="24"/>
        </w:rPr>
        <w:t xml:space="preserve"> būklės</w:t>
      </w:r>
      <w:r w:rsidRPr="00F26E0D">
        <w:rPr>
          <w:rFonts w:ascii="Times New Roman" w:hAnsi="Times New Roman" w:cs="Times New Roman"/>
          <w:sz w:val="24"/>
          <w:szCs w:val="24"/>
        </w:rPr>
        <w:t xml:space="preserve">, saugomų drugių – gencijoninio melsvio ir machaono </w:t>
      </w:r>
      <w:r w:rsidR="00DB6054" w:rsidRPr="00F26E0D">
        <w:rPr>
          <w:rFonts w:ascii="Times New Roman" w:hAnsi="Times New Roman" w:cs="Times New Roman"/>
          <w:sz w:val="24"/>
          <w:szCs w:val="24"/>
        </w:rPr>
        <w:t>buvimo teritorijoje ir būklės stebėseną, taip pat atliktų gamtotvarkos darbų, jų apimčių, kt. veiksnių poveikio joms stebėseną. Šiuo tikslu</w:t>
      </w:r>
      <w:r w:rsidRPr="00F26E0D">
        <w:rPr>
          <w:rFonts w:ascii="Times New Roman" w:hAnsi="Times New Roman" w:cs="Times New Roman"/>
          <w:sz w:val="24"/>
          <w:szCs w:val="24"/>
        </w:rPr>
        <w:t xml:space="preserve"> </w:t>
      </w:r>
      <w:r w:rsidR="00760D2D" w:rsidRPr="00F26E0D">
        <w:rPr>
          <w:rFonts w:ascii="Times New Roman" w:hAnsi="Times New Roman" w:cs="Times New Roman"/>
          <w:sz w:val="24"/>
          <w:szCs w:val="24"/>
        </w:rPr>
        <w:t xml:space="preserve">Veiksmų plano vykdymo laikotarpiu, kiekvienais metais prieš žolės nupjovimą ir pašalinimą, </w:t>
      </w:r>
      <w:r w:rsidR="004F766E">
        <w:rPr>
          <w:rFonts w:ascii="Times New Roman" w:hAnsi="Times New Roman" w:cs="Times New Roman"/>
          <w:sz w:val="24"/>
          <w:szCs w:val="24"/>
        </w:rPr>
        <w:t xml:space="preserve">TINP direkcija stebi ir </w:t>
      </w:r>
      <w:r w:rsidR="00760D2D" w:rsidRPr="00F26E0D">
        <w:rPr>
          <w:rFonts w:ascii="Times New Roman" w:hAnsi="Times New Roman" w:cs="Times New Roman"/>
          <w:sz w:val="24"/>
          <w:szCs w:val="24"/>
        </w:rPr>
        <w:t>registruoja pievos augalų rūšių įvairov</w:t>
      </w:r>
      <w:r w:rsidR="004F766E">
        <w:rPr>
          <w:rFonts w:ascii="Times New Roman" w:hAnsi="Times New Roman" w:cs="Times New Roman"/>
          <w:sz w:val="24"/>
          <w:szCs w:val="24"/>
        </w:rPr>
        <w:t>ę</w:t>
      </w:r>
      <w:r w:rsidR="00760D2D" w:rsidRPr="00F26E0D">
        <w:rPr>
          <w:rFonts w:ascii="Times New Roman" w:hAnsi="Times New Roman" w:cs="Times New Roman"/>
          <w:sz w:val="24"/>
          <w:szCs w:val="24"/>
        </w:rPr>
        <w:t xml:space="preserve"> ir jų gausum</w:t>
      </w:r>
      <w:r w:rsidR="004F766E">
        <w:rPr>
          <w:rFonts w:ascii="Times New Roman" w:hAnsi="Times New Roman" w:cs="Times New Roman"/>
          <w:sz w:val="24"/>
          <w:szCs w:val="24"/>
        </w:rPr>
        <w:t>ą,</w:t>
      </w:r>
      <w:r w:rsidR="00760D2D" w:rsidRPr="00F26E0D">
        <w:rPr>
          <w:rFonts w:ascii="Times New Roman" w:hAnsi="Times New Roman" w:cs="Times New Roman"/>
          <w:sz w:val="24"/>
          <w:szCs w:val="24"/>
        </w:rPr>
        <w:t xml:space="preserve"> </w:t>
      </w:r>
      <w:r w:rsidR="004F766E">
        <w:rPr>
          <w:rFonts w:ascii="Times New Roman" w:hAnsi="Times New Roman" w:cs="Times New Roman"/>
          <w:sz w:val="24"/>
          <w:szCs w:val="24"/>
        </w:rPr>
        <w:t>atliktus</w:t>
      </w:r>
      <w:r w:rsidR="00DB6054" w:rsidRPr="00F26E0D">
        <w:rPr>
          <w:rFonts w:ascii="Times New Roman" w:hAnsi="Times New Roman" w:cs="Times New Roman"/>
          <w:sz w:val="24"/>
          <w:szCs w:val="24"/>
        </w:rPr>
        <w:t xml:space="preserve"> </w:t>
      </w:r>
      <w:r w:rsidR="004F766E">
        <w:rPr>
          <w:rFonts w:ascii="Times New Roman" w:hAnsi="Times New Roman" w:cs="Times New Roman"/>
          <w:sz w:val="24"/>
          <w:szCs w:val="24"/>
        </w:rPr>
        <w:t xml:space="preserve">gamtotvarkos darbus, jų apimtis, </w:t>
      </w:r>
      <w:r w:rsidR="00760D2D" w:rsidRPr="00F26E0D">
        <w:rPr>
          <w:rFonts w:ascii="Times New Roman" w:hAnsi="Times New Roman" w:cs="Times New Roman"/>
          <w:sz w:val="24"/>
          <w:szCs w:val="24"/>
        </w:rPr>
        <w:t>bet kok</w:t>
      </w:r>
      <w:r w:rsidR="004F766E">
        <w:rPr>
          <w:rFonts w:ascii="Times New Roman" w:hAnsi="Times New Roman" w:cs="Times New Roman"/>
          <w:sz w:val="24"/>
          <w:szCs w:val="24"/>
        </w:rPr>
        <w:t>ių</w:t>
      </w:r>
      <w:r w:rsidR="00760D2D" w:rsidRPr="00F26E0D">
        <w:rPr>
          <w:rFonts w:ascii="Times New Roman" w:hAnsi="Times New Roman" w:cs="Times New Roman"/>
          <w:sz w:val="24"/>
          <w:szCs w:val="24"/>
        </w:rPr>
        <w:t xml:space="preserve"> gamtos jėgų ar antropogenin</w:t>
      </w:r>
      <w:r w:rsidR="004F766E">
        <w:rPr>
          <w:rFonts w:ascii="Times New Roman" w:hAnsi="Times New Roman" w:cs="Times New Roman"/>
          <w:sz w:val="24"/>
          <w:szCs w:val="24"/>
        </w:rPr>
        <w:t>į</w:t>
      </w:r>
      <w:r w:rsidR="00760D2D" w:rsidRPr="00F26E0D">
        <w:rPr>
          <w:rFonts w:ascii="Times New Roman" w:hAnsi="Times New Roman" w:cs="Times New Roman"/>
          <w:sz w:val="24"/>
          <w:szCs w:val="24"/>
        </w:rPr>
        <w:t xml:space="preserve"> poveik</w:t>
      </w:r>
      <w:r w:rsidR="004F766E">
        <w:rPr>
          <w:rFonts w:ascii="Times New Roman" w:hAnsi="Times New Roman" w:cs="Times New Roman"/>
          <w:sz w:val="24"/>
          <w:szCs w:val="24"/>
        </w:rPr>
        <w:t>į pi</w:t>
      </w:r>
      <w:r w:rsidR="00760D2D" w:rsidRPr="00F26E0D">
        <w:rPr>
          <w:rFonts w:ascii="Times New Roman" w:hAnsi="Times New Roman" w:cs="Times New Roman"/>
          <w:sz w:val="24"/>
          <w:szCs w:val="24"/>
        </w:rPr>
        <w:t>evos buveinei</w:t>
      </w:r>
      <w:r w:rsidR="004F766E">
        <w:rPr>
          <w:rFonts w:ascii="Times New Roman" w:hAnsi="Times New Roman" w:cs="Times New Roman"/>
          <w:sz w:val="24"/>
          <w:szCs w:val="24"/>
        </w:rPr>
        <w:t xml:space="preserve"> ir</w:t>
      </w:r>
      <w:r w:rsidR="00DB6054" w:rsidRPr="00F26E0D">
        <w:rPr>
          <w:rFonts w:ascii="Times New Roman" w:hAnsi="Times New Roman" w:cs="Times New Roman"/>
          <w:sz w:val="24"/>
          <w:szCs w:val="24"/>
        </w:rPr>
        <w:t xml:space="preserve"> </w:t>
      </w:r>
      <w:r w:rsidR="004F766E">
        <w:rPr>
          <w:rFonts w:ascii="Times New Roman" w:hAnsi="Times New Roman" w:cs="Times New Roman"/>
          <w:sz w:val="24"/>
          <w:szCs w:val="24"/>
        </w:rPr>
        <w:t xml:space="preserve">rūšims. </w:t>
      </w:r>
      <w:r w:rsidR="004E532C" w:rsidRPr="00F26E0D">
        <w:rPr>
          <w:rFonts w:ascii="Times New Roman" w:hAnsi="Times New Roman" w:cs="Times New Roman"/>
          <w:sz w:val="24"/>
          <w:szCs w:val="24"/>
        </w:rPr>
        <w:t>Stebėjimų duomenys saugomi TINP direkcijoje, naudojami visuomenės informavimui ir švietimui bei ekologinio ūkininkavimo skatinimui.</w:t>
      </w:r>
      <w:r w:rsidRPr="00F26E0D">
        <w:rPr>
          <w:rFonts w:ascii="Times New Roman" w:hAnsi="Times New Roman" w:cs="Times New Roman"/>
          <w:sz w:val="24"/>
          <w:szCs w:val="24"/>
        </w:rPr>
        <w:t xml:space="preserve"> Taip pat, informacija apie numatytų priemonių įgyvendinimą, saugomų gamtos vertybių būklės stebėsenos duomen</w:t>
      </w:r>
      <w:r w:rsidR="00DB6054" w:rsidRPr="00F26E0D">
        <w:rPr>
          <w:rFonts w:ascii="Times New Roman" w:hAnsi="Times New Roman" w:cs="Times New Roman"/>
          <w:sz w:val="24"/>
          <w:szCs w:val="24"/>
        </w:rPr>
        <w:t>i</w:t>
      </w:r>
      <w:r w:rsidRPr="00F26E0D">
        <w:rPr>
          <w:rFonts w:ascii="Times New Roman" w:hAnsi="Times New Roman" w:cs="Times New Roman"/>
          <w:sz w:val="24"/>
          <w:szCs w:val="24"/>
        </w:rPr>
        <w:t>s ar kiti svarbūs duomenys skelbiami BĮIP</w:t>
      </w:r>
      <w:r w:rsidRPr="00795851">
        <w:rPr>
          <w:rFonts w:ascii="Times New Roman" w:hAnsi="Times New Roman" w:cs="Times New Roman"/>
          <w:sz w:val="24"/>
          <w:szCs w:val="24"/>
          <w:lang w:eastAsia="zh-CN"/>
        </w:rPr>
        <w:t>.</w:t>
      </w:r>
    </w:p>
    <w:p w14:paraId="434FC2C0" w14:textId="79A7713A" w:rsidR="00BA7DB3" w:rsidRPr="00795851" w:rsidRDefault="00BA7DB3" w:rsidP="00795851">
      <w:pPr>
        <w:spacing w:line="240" w:lineRule="auto"/>
        <w:ind w:firstLine="568"/>
        <w:jc w:val="both"/>
        <w:rPr>
          <w:rFonts w:ascii="Times New Roman" w:eastAsia="Calibri" w:hAnsi="Times New Roman" w:cs="Times New Roman"/>
          <w:sz w:val="24"/>
          <w:szCs w:val="24"/>
        </w:rPr>
      </w:pPr>
      <w:r w:rsidRPr="00F26E0D">
        <w:rPr>
          <w:rFonts w:ascii="Times New Roman" w:eastAsia="Calibri" w:hAnsi="Times New Roman" w:cs="Times New Roman"/>
          <w:sz w:val="24"/>
          <w:szCs w:val="24"/>
        </w:rPr>
        <w:t>Taip pat, įgyvendinant Veiksmų planą turi būti stebimi ir Teritorijoje aptinkamų i</w:t>
      </w:r>
      <w:r w:rsidRPr="00795851">
        <w:rPr>
          <w:rFonts w:ascii="Times New Roman" w:eastAsia="Calibri" w:hAnsi="Times New Roman" w:cs="Times New Roman"/>
          <w:sz w:val="24"/>
          <w:szCs w:val="24"/>
        </w:rPr>
        <w:t xml:space="preserve">nvazinių augalų rūšių </w:t>
      </w:r>
      <w:r w:rsidRPr="00F26E0D">
        <w:rPr>
          <w:rFonts w:ascii="Times New Roman" w:eastAsia="Calibri" w:hAnsi="Times New Roman" w:cs="Times New Roman"/>
          <w:sz w:val="24"/>
          <w:szCs w:val="24"/>
        </w:rPr>
        <w:t xml:space="preserve">(gausialapių lubinų, vienametės šiušelės) </w:t>
      </w:r>
      <w:r w:rsidRPr="00795851">
        <w:rPr>
          <w:rFonts w:ascii="Times New Roman" w:eastAsia="Calibri" w:hAnsi="Times New Roman" w:cs="Times New Roman"/>
          <w:sz w:val="24"/>
          <w:szCs w:val="24"/>
        </w:rPr>
        <w:t>gausos pokyčiai. Informacija renkama jų radavietėse. Stebimi parametrai nurodyti taip pat 4.1. lentelėje.</w:t>
      </w:r>
    </w:p>
    <w:p w14:paraId="3FC1EA7E" w14:textId="094133D0" w:rsidR="00DB6054" w:rsidRPr="00795851" w:rsidRDefault="002839FC" w:rsidP="00377C87">
      <w:pPr>
        <w:spacing w:line="240" w:lineRule="auto"/>
        <w:ind w:right="-22" w:firstLine="567"/>
        <w:jc w:val="both"/>
        <w:rPr>
          <w:rFonts w:ascii="Times New Roman" w:hAnsi="Times New Roman" w:cs="Times New Roman"/>
          <w:color w:val="000000"/>
          <w:sz w:val="24"/>
          <w:szCs w:val="24"/>
        </w:rPr>
      </w:pPr>
      <w:r w:rsidRPr="00F26E0D">
        <w:rPr>
          <w:rFonts w:ascii="Times New Roman" w:hAnsi="Times New Roman" w:cs="Times New Roman"/>
          <w:sz w:val="24"/>
          <w:szCs w:val="24"/>
        </w:rPr>
        <w:t>Remiantis stebėjimų metu surinktais duomenimis</w:t>
      </w:r>
      <w:r w:rsidR="00DB6054" w:rsidRPr="00F26E0D">
        <w:rPr>
          <w:rFonts w:ascii="Times New Roman" w:hAnsi="Times New Roman" w:cs="Times New Roman"/>
          <w:sz w:val="24"/>
          <w:szCs w:val="24"/>
        </w:rPr>
        <w:t xml:space="preserve"> </w:t>
      </w:r>
      <w:r w:rsidR="00DB6054" w:rsidRPr="00795851">
        <w:rPr>
          <w:rFonts w:ascii="Times New Roman" w:hAnsi="Times New Roman" w:cs="Times New Roman"/>
          <w:color w:val="000000"/>
          <w:sz w:val="24"/>
          <w:szCs w:val="24"/>
        </w:rPr>
        <w:t>Veiksmų planas turi būti peržiūrimas ne vėliau kaip po penkerių metų </w:t>
      </w:r>
      <w:r w:rsidR="00435B92">
        <w:rPr>
          <w:rFonts w:ascii="Times New Roman" w:hAnsi="Times New Roman" w:cs="Times New Roman"/>
          <w:color w:val="000000"/>
          <w:sz w:val="24"/>
          <w:szCs w:val="24"/>
        </w:rPr>
        <w:t>po</w:t>
      </w:r>
      <w:r w:rsidR="00DB6054" w:rsidRPr="00795851">
        <w:rPr>
          <w:rFonts w:ascii="Times New Roman" w:hAnsi="Times New Roman" w:cs="Times New Roman"/>
          <w:color w:val="000000"/>
          <w:sz w:val="24"/>
          <w:szCs w:val="24"/>
        </w:rPr>
        <w:t xml:space="preserve"> patvirtin</w:t>
      </w:r>
      <w:r w:rsidR="00435B92">
        <w:rPr>
          <w:rFonts w:ascii="Times New Roman" w:hAnsi="Times New Roman" w:cs="Times New Roman"/>
          <w:color w:val="000000"/>
          <w:sz w:val="24"/>
          <w:szCs w:val="24"/>
        </w:rPr>
        <w:t>imo</w:t>
      </w:r>
      <w:r w:rsidR="00DB6054" w:rsidRPr="00795851">
        <w:rPr>
          <w:rFonts w:ascii="Times New Roman" w:hAnsi="Times New Roman" w:cs="Times New Roman"/>
          <w:color w:val="000000"/>
          <w:sz w:val="24"/>
          <w:szCs w:val="24"/>
        </w:rPr>
        <w:t> ir parengia</w:t>
      </w:r>
      <w:r w:rsidR="00435B92">
        <w:rPr>
          <w:rFonts w:ascii="Times New Roman" w:hAnsi="Times New Roman" w:cs="Times New Roman"/>
          <w:color w:val="000000"/>
          <w:sz w:val="24"/>
          <w:szCs w:val="24"/>
        </w:rPr>
        <w:t>ma</w:t>
      </w:r>
      <w:r w:rsidR="00DB6054" w:rsidRPr="00795851">
        <w:rPr>
          <w:rFonts w:ascii="Times New Roman" w:hAnsi="Times New Roman" w:cs="Times New Roman"/>
          <w:color w:val="000000"/>
          <w:sz w:val="24"/>
          <w:szCs w:val="24"/>
        </w:rPr>
        <w:t xml:space="preserve"> </w:t>
      </w:r>
      <w:r w:rsidR="00435B92">
        <w:rPr>
          <w:rFonts w:ascii="Times New Roman" w:hAnsi="Times New Roman" w:cs="Times New Roman"/>
          <w:color w:val="000000"/>
          <w:sz w:val="24"/>
          <w:szCs w:val="24"/>
        </w:rPr>
        <w:t xml:space="preserve">jo </w:t>
      </w:r>
      <w:r w:rsidR="00DB6054" w:rsidRPr="00795851">
        <w:rPr>
          <w:rFonts w:ascii="Times New Roman" w:hAnsi="Times New Roman" w:cs="Times New Roman"/>
          <w:color w:val="000000"/>
          <w:sz w:val="24"/>
          <w:szCs w:val="24"/>
        </w:rPr>
        <w:t>peržiūros ataskait</w:t>
      </w:r>
      <w:r w:rsidR="00435B92">
        <w:rPr>
          <w:rFonts w:ascii="Times New Roman" w:hAnsi="Times New Roman" w:cs="Times New Roman"/>
          <w:color w:val="000000"/>
          <w:sz w:val="24"/>
          <w:szCs w:val="24"/>
        </w:rPr>
        <w:t>a</w:t>
      </w:r>
      <w:r w:rsidR="00DB6054" w:rsidRPr="00795851">
        <w:rPr>
          <w:rFonts w:ascii="Times New Roman" w:hAnsi="Times New Roman" w:cs="Times New Roman"/>
          <w:color w:val="000000"/>
          <w:sz w:val="24"/>
          <w:szCs w:val="24"/>
        </w:rPr>
        <w:t xml:space="preserve"> pagal Apraše pateiktas rekomendacijas. Kitos peržiūrų ataskaitos rengiamos ne rečiau kaip kas 5 met</w:t>
      </w:r>
      <w:r w:rsidR="00DB6054" w:rsidRPr="00F26E0D">
        <w:rPr>
          <w:rFonts w:ascii="Times New Roman" w:hAnsi="Times New Roman" w:cs="Times New Roman"/>
          <w:color w:val="000000"/>
          <w:sz w:val="24"/>
          <w:szCs w:val="24"/>
        </w:rPr>
        <w:t>us</w:t>
      </w:r>
      <w:r w:rsidR="00DB6054" w:rsidRPr="00795851">
        <w:rPr>
          <w:rFonts w:ascii="Times New Roman" w:hAnsi="Times New Roman" w:cs="Times New Roman"/>
          <w:color w:val="000000"/>
          <w:sz w:val="24"/>
          <w:szCs w:val="24"/>
        </w:rPr>
        <w:t>. </w:t>
      </w:r>
      <w:r w:rsidR="00DB6054" w:rsidRPr="00F26E0D">
        <w:rPr>
          <w:rFonts w:ascii="Times New Roman" w:hAnsi="Times New Roman" w:cs="Times New Roman"/>
          <w:color w:val="000000"/>
          <w:sz w:val="24"/>
          <w:szCs w:val="24"/>
        </w:rPr>
        <w:t>Veiksmų p</w:t>
      </w:r>
      <w:r w:rsidR="00DB6054" w:rsidRPr="00795851">
        <w:rPr>
          <w:rFonts w:ascii="Times New Roman" w:hAnsi="Times New Roman" w:cs="Times New Roman"/>
          <w:color w:val="000000"/>
          <w:sz w:val="24"/>
          <w:szCs w:val="24"/>
        </w:rPr>
        <w:t>lanas gali būti peržiūrimas ar tikslinamas ir dažniau nei kas penkerius metus, jeigu atsiranda naujų aplinkybių, kurios nevertintos plano rengimo metu, pradeda blogėti EB svarbos natūralių buveinių būklė, mažėja saugomų rūšių populiacija arba randama efektyvesnių būdų užtikrinti palankią jų apsaugos būklę.  </w:t>
      </w:r>
      <w:r w:rsidR="00DB6054" w:rsidRPr="00F26E0D">
        <w:rPr>
          <w:rFonts w:ascii="Times New Roman" w:hAnsi="Times New Roman" w:cs="Times New Roman"/>
          <w:color w:val="000000"/>
          <w:sz w:val="24"/>
          <w:szCs w:val="24"/>
        </w:rPr>
        <w:t>Už Veiksmų plano peržiūrėjimą, jo peržiūros ataskaitos (toliau – Ataskaita) parengimą atsakinga TINP direkcija.</w:t>
      </w:r>
    </w:p>
    <w:p w14:paraId="4230E83F" w14:textId="762DD96D" w:rsidR="00CC5028" w:rsidRPr="00F26E0D" w:rsidRDefault="00DB6054" w:rsidP="00795851">
      <w:pPr>
        <w:spacing w:after="120" w:line="240" w:lineRule="auto"/>
        <w:ind w:firstLine="360"/>
        <w:jc w:val="both"/>
        <w:rPr>
          <w:rFonts w:ascii="Times New Roman" w:hAnsi="Times New Roman" w:cs="Times New Roman"/>
          <w:sz w:val="24"/>
          <w:szCs w:val="24"/>
        </w:rPr>
      </w:pPr>
      <w:r w:rsidRPr="00F26E0D">
        <w:rPr>
          <w:rFonts w:ascii="Times New Roman" w:hAnsi="Times New Roman" w:cs="Times New Roman"/>
          <w:sz w:val="24"/>
          <w:szCs w:val="24"/>
        </w:rPr>
        <w:t>J</w:t>
      </w:r>
      <w:r w:rsidR="00970199" w:rsidRPr="00F26E0D">
        <w:rPr>
          <w:rFonts w:ascii="Times New Roman" w:hAnsi="Times New Roman" w:cs="Times New Roman"/>
          <w:sz w:val="24"/>
          <w:szCs w:val="24"/>
        </w:rPr>
        <w:t xml:space="preserve">ei </w:t>
      </w:r>
      <w:r w:rsidR="00970199" w:rsidRPr="00795851">
        <w:rPr>
          <w:rFonts w:ascii="Times New Roman" w:hAnsi="Times New Roman" w:cs="Times New Roman"/>
          <w:sz w:val="24"/>
          <w:szCs w:val="24"/>
          <w:lang w:eastAsia="zh-CN"/>
        </w:rPr>
        <w:t xml:space="preserve">įgyvendinant patvirtinto Veiksmų plano dokumentų priemones ir vykdant jų įgyvendinimo stebėseną paaiškėja naujų arba nenumatytų aplinkybių, trukdančių įgyvendinti priemones ar kitaip siekti tikslų arba pagrindžiančių būtinybę keisti priemones ar tikslus, </w:t>
      </w:r>
      <w:r w:rsidR="00970199" w:rsidRPr="00D437DA">
        <w:rPr>
          <w:rFonts w:ascii="Times New Roman" w:hAnsi="Times New Roman" w:cs="Times New Roman"/>
          <w:sz w:val="24"/>
          <w:szCs w:val="24"/>
          <w:lang w:eastAsia="zh-CN"/>
        </w:rPr>
        <w:t>Veiksmų planas gali būti keičiamas</w:t>
      </w:r>
      <w:r w:rsidR="00970199" w:rsidRPr="00795851">
        <w:rPr>
          <w:rFonts w:ascii="Times New Roman" w:hAnsi="Times New Roman" w:cs="Times New Roman"/>
          <w:sz w:val="24"/>
          <w:szCs w:val="24"/>
          <w:lang w:eastAsia="zh-CN"/>
        </w:rPr>
        <w:t xml:space="preserve"> prieš tai jį peržiūrėjus</w:t>
      </w:r>
      <w:r w:rsidR="00BA7DB3" w:rsidRPr="00F26E0D">
        <w:rPr>
          <w:rFonts w:ascii="Times New Roman" w:hAnsi="Times New Roman" w:cs="Times New Roman"/>
          <w:sz w:val="24"/>
          <w:szCs w:val="24"/>
          <w:lang w:eastAsia="zh-CN"/>
        </w:rPr>
        <w:t xml:space="preserve"> ir parengus Ataskaitą</w:t>
      </w:r>
      <w:r w:rsidR="00970199" w:rsidRPr="00795851">
        <w:rPr>
          <w:rFonts w:ascii="Times New Roman" w:hAnsi="Times New Roman" w:cs="Times New Roman"/>
          <w:sz w:val="24"/>
          <w:szCs w:val="24"/>
          <w:lang w:eastAsia="zh-CN"/>
        </w:rPr>
        <w:t>.</w:t>
      </w:r>
      <w:r w:rsidR="00970199" w:rsidRPr="00795851">
        <w:rPr>
          <w:rFonts w:ascii="Arial" w:hAnsi="Arial" w:cs="Arial"/>
          <w:sz w:val="24"/>
          <w:szCs w:val="24"/>
          <w:lang w:eastAsia="zh-CN"/>
        </w:rPr>
        <w:t xml:space="preserve"> </w:t>
      </w:r>
      <w:r w:rsidR="00BA7DB3" w:rsidRPr="00F26E0D">
        <w:rPr>
          <w:rFonts w:ascii="Times New Roman" w:hAnsi="Times New Roman" w:cs="Times New Roman"/>
          <w:sz w:val="24"/>
          <w:szCs w:val="24"/>
        </w:rPr>
        <w:t xml:space="preserve">Veiksmų plano pakeitimą inicijuoja TINP direkcija, kuri šiuo tikslu kreipiasi į jį patvirtinusią instituciją ir, gavusi pritarimą, vykdo tikslinimą, viešinimą, derinimą taip, kaip numatyta </w:t>
      </w:r>
      <w:r w:rsidR="002839FC" w:rsidRPr="00F26E0D">
        <w:rPr>
          <w:rFonts w:ascii="Times New Roman" w:hAnsi="Times New Roman" w:cs="Times New Roman"/>
          <w:sz w:val="24"/>
          <w:szCs w:val="24"/>
        </w:rPr>
        <w:t>„Saugomų teritorijų gamtotvarkos planų, tikslinių programų ir veiksmų planų rengimo tvarkos apraš</w:t>
      </w:r>
      <w:r w:rsidR="00D437DA">
        <w:rPr>
          <w:rFonts w:ascii="Times New Roman" w:hAnsi="Times New Roman" w:cs="Times New Roman"/>
          <w:sz w:val="24"/>
          <w:szCs w:val="24"/>
        </w:rPr>
        <w:t>e</w:t>
      </w:r>
      <w:r w:rsidR="002839FC" w:rsidRPr="00F26E0D">
        <w:rPr>
          <w:rFonts w:ascii="Times New Roman" w:hAnsi="Times New Roman" w:cs="Times New Roman"/>
          <w:sz w:val="24"/>
          <w:szCs w:val="24"/>
        </w:rPr>
        <w:t>“, patvirtint</w:t>
      </w:r>
      <w:r w:rsidR="00D437DA">
        <w:rPr>
          <w:rFonts w:ascii="Times New Roman" w:hAnsi="Times New Roman" w:cs="Times New Roman"/>
          <w:sz w:val="24"/>
          <w:szCs w:val="24"/>
        </w:rPr>
        <w:t>ame</w:t>
      </w:r>
      <w:r w:rsidR="002839FC" w:rsidRPr="00F26E0D">
        <w:rPr>
          <w:rFonts w:ascii="Times New Roman" w:hAnsi="Times New Roman" w:cs="Times New Roman"/>
          <w:sz w:val="24"/>
          <w:szCs w:val="24"/>
        </w:rPr>
        <w:t xml:space="preserve"> Lietuvos respublikos aplinkos ministro 2024 m. gegužės 28 d. įsakymu Nr. D1-180</w:t>
      </w:r>
      <w:r w:rsidR="00D437DA">
        <w:rPr>
          <w:rFonts w:ascii="Times New Roman" w:hAnsi="Times New Roman" w:cs="Times New Roman"/>
          <w:sz w:val="24"/>
          <w:szCs w:val="24"/>
        </w:rPr>
        <w:t xml:space="preserve">, </w:t>
      </w:r>
      <w:r w:rsidR="00BA7DB3" w:rsidRPr="00F26E0D">
        <w:rPr>
          <w:rFonts w:ascii="Times New Roman" w:hAnsi="Times New Roman" w:cs="Times New Roman"/>
          <w:sz w:val="24"/>
          <w:szCs w:val="24"/>
        </w:rPr>
        <w:t>„Dėl saugomų teritorijų gamtotvarkos planų, tisklinių programų ir veiksmų planų rengimo tvarkos aprašo patvirtinimo“</w:t>
      </w:r>
      <w:r w:rsidR="002839FC" w:rsidRPr="00F26E0D">
        <w:rPr>
          <w:rFonts w:ascii="Times New Roman" w:hAnsi="Times New Roman" w:cs="Times New Roman"/>
          <w:sz w:val="24"/>
          <w:szCs w:val="24"/>
        </w:rPr>
        <w:t>.</w:t>
      </w:r>
      <w:r w:rsidRPr="00F26E0D">
        <w:rPr>
          <w:rFonts w:ascii="Times New Roman" w:hAnsi="Times New Roman" w:cs="Times New Roman"/>
          <w:sz w:val="24"/>
          <w:szCs w:val="24"/>
        </w:rPr>
        <w:t xml:space="preserve"> </w:t>
      </w:r>
      <w:r w:rsidR="00F26E0D" w:rsidRPr="00F26E0D">
        <w:rPr>
          <w:rFonts w:ascii="Times New Roman" w:hAnsi="Times New Roman" w:cs="Times New Roman"/>
          <w:sz w:val="24"/>
          <w:szCs w:val="24"/>
        </w:rPr>
        <w:t>Veiksmų plano tikslinimą gali inicijuoti ir kiti asmenys, kurie šiuo tikslu kreipiasi į TINP direkciją.</w:t>
      </w:r>
    </w:p>
    <w:p w14:paraId="6B77F8AA" w14:textId="428ED0BF" w:rsidR="00F07FFE" w:rsidRPr="00795851" w:rsidRDefault="00760D2D" w:rsidP="00795851">
      <w:pPr>
        <w:spacing w:after="120" w:line="240" w:lineRule="auto"/>
        <w:ind w:firstLine="360"/>
        <w:jc w:val="both"/>
        <w:rPr>
          <w:rFonts w:ascii="Times New Roman" w:hAnsi="Times New Roman" w:cs="Times New Roman"/>
          <w:b/>
          <w:bCs/>
        </w:rPr>
      </w:pPr>
      <w:r w:rsidRPr="00F26E0D">
        <w:rPr>
          <w:rFonts w:ascii="Times New Roman" w:hAnsi="Times New Roman" w:cs="Times New Roman"/>
          <w:sz w:val="24"/>
          <w:szCs w:val="24"/>
        </w:rPr>
        <w:t xml:space="preserve">TINP direkcijos internetiniame puslapyje </w:t>
      </w:r>
      <w:r w:rsidR="0010095D" w:rsidRPr="00F26E0D">
        <w:rPr>
          <w:rFonts w:ascii="Times New Roman" w:hAnsi="Times New Roman" w:cs="Times New Roman"/>
          <w:sz w:val="24"/>
          <w:szCs w:val="24"/>
        </w:rPr>
        <w:t>i</w:t>
      </w:r>
      <w:r w:rsidRPr="00F26E0D">
        <w:rPr>
          <w:rFonts w:ascii="Times New Roman" w:hAnsi="Times New Roman" w:cs="Times New Roman"/>
          <w:sz w:val="24"/>
          <w:szCs w:val="24"/>
        </w:rPr>
        <w:t>r socialinėse paskyrose</w:t>
      </w:r>
      <w:r w:rsidR="00B74777" w:rsidRPr="00F26E0D">
        <w:rPr>
          <w:rFonts w:ascii="Times New Roman" w:hAnsi="Times New Roman" w:cs="Times New Roman"/>
          <w:sz w:val="24"/>
          <w:szCs w:val="24"/>
        </w:rPr>
        <w:t xml:space="preserve"> periodiškai bus</w:t>
      </w:r>
      <w:r w:rsidRPr="00F26E0D">
        <w:rPr>
          <w:rFonts w:ascii="Times New Roman" w:hAnsi="Times New Roman" w:cs="Times New Roman"/>
          <w:sz w:val="24"/>
          <w:szCs w:val="24"/>
        </w:rPr>
        <w:t xml:space="preserve"> </w:t>
      </w:r>
      <w:r w:rsidR="0006126A" w:rsidRPr="00F26E0D">
        <w:rPr>
          <w:rFonts w:ascii="Times New Roman" w:hAnsi="Times New Roman" w:cs="Times New Roman"/>
          <w:sz w:val="24"/>
          <w:szCs w:val="24"/>
        </w:rPr>
        <w:t xml:space="preserve">talpinama informacija apie pievoje atliekamus </w:t>
      </w:r>
      <w:r w:rsidR="002839FC" w:rsidRPr="00F26E0D">
        <w:rPr>
          <w:rFonts w:ascii="Times New Roman" w:hAnsi="Times New Roman" w:cs="Times New Roman"/>
          <w:sz w:val="24"/>
          <w:szCs w:val="24"/>
        </w:rPr>
        <w:t xml:space="preserve">gamtotvarkos </w:t>
      </w:r>
      <w:r w:rsidR="0006126A" w:rsidRPr="00F26E0D">
        <w:rPr>
          <w:rFonts w:ascii="Times New Roman" w:hAnsi="Times New Roman" w:cs="Times New Roman"/>
          <w:sz w:val="24"/>
          <w:szCs w:val="24"/>
        </w:rPr>
        <w:t xml:space="preserve">darbus, jų atlikimo </w:t>
      </w:r>
      <w:r w:rsidR="004E532C" w:rsidRPr="00F26E0D">
        <w:rPr>
          <w:rFonts w:ascii="Times New Roman" w:hAnsi="Times New Roman" w:cs="Times New Roman"/>
          <w:sz w:val="24"/>
          <w:szCs w:val="24"/>
        </w:rPr>
        <w:t>tikslus</w:t>
      </w:r>
      <w:r w:rsidR="0006126A" w:rsidRPr="00F26E0D">
        <w:rPr>
          <w:rFonts w:ascii="Times New Roman" w:hAnsi="Times New Roman" w:cs="Times New Roman"/>
          <w:sz w:val="24"/>
          <w:szCs w:val="24"/>
        </w:rPr>
        <w:t xml:space="preserve"> ir rezultatus.</w:t>
      </w:r>
      <w:r w:rsidR="00970199">
        <w:rPr>
          <w:rFonts w:ascii="Times New Roman" w:hAnsi="Times New Roman" w:cs="Times New Roman"/>
          <w:sz w:val="24"/>
          <w:szCs w:val="24"/>
        </w:rPr>
        <w:t xml:space="preserve"> </w:t>
      </w:r>
    </w:p>
    <w:p w14:paraId="110396F0" w14:textId="77777777" w:rsidR="00102886" w:rsidRDefault="00102886" w:rsidP="008D61D5">
      <w:pPr>
        <w:jc w:val="both"/>
      </w:pPr>
    </w:p>
    <w:sectPr w:rsidR="00102886" w:rsidSect="0055460D">
      <w:footerReference w:type="default" r:id="rId15"/>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B0E12" w14:textId="77777777" w:rsidR="00612CF4" w:rsidRDefault="00612CF4" w:rsidP="00D652EA">
      <w:pPr>
        <w:spacing w:after="0" w:line="240" w:lineRule="auto"/>
      </w:pPr>
      <w:r>
        <w:separator/>
      </w:r>
    </w:p>
  </w:endnote>
  <w:endnote w:type="continuationSeparator" w:id="0">
    <w:p w14:paraId="033AFCEF" w14:textId="77777777" w:rsidR="00612CF4" w:rsidRDefault="00612CF4" w:rsidP="00D65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981051"/>
      <w:docPartObj>
        <w:docPartGallery w:val="Page Numbers (Bottom of Page)"/>
        <w:docPartUnique/>
      </w:docPartObj>
    </w:sdtPr>
    <w:sdtEndPr>
      <w:rPr>
        <w:noProof/>
      </w:rPr>
    </w:sdtEndPr>
    <w:sdtContent>
      <w:p w14:paraId="25F2A1BA" w14:textId="4D68B84D" w:rsidR="00D652EA" w:rsidRDefault="00D652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5917C0" w14:textId="77777777" w:rsidR="00D652EA" w:rsidRDefault="00D65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2FC30" w14:textId="77777777" w:rsidR="00612CF4" w:rsidRDefault="00612CF4" w:rsidP="00D652EA">
      <w:pPr>
        <w:spacing w:after="0" w:line="240" w:lineRule="auto"/>
      </w:pPr>
      <w:r>
        <w:separator/>
      </w:r>
    </w:p>
  </w:footnote>
  <w:footnote w:type="continuationSeparator" w:id="0">
    <w:p w14:paraId="4F7B8C96" w14:textId="77777777" w:rsidR="00612CF4" w:rsidRDefault="00612CF4" w:rsidP="00D65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03E69"/>
    <w:multiLevelType w:val="multilevel"/>
    <w:tmpl w:val="124084EA"/>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 w15:restartNumberingAfterBreak="0">
    <w:nsid w:val="0B352A90"/>
    <w:multiLevelType w:val="hybridMultilevel"/>
    <w:tmpl w:val="F188999E"/>
    <w:lvl w:ilvl="0" w:tplc="52063E78">
      <w:start w:val="2"/>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B6C609D"/>
    <w:multiLevelType w:val="hybridMultilevel"/>
    <w:tmpl w:val="A858C0A2"/>
    <w:lvl w:ilvl="0" w:tplc="731ED298">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F434AA"/>
    <w:multiLevelType w:val="multilevel"/>
    <w:tmpl w:val="C32017C0"/>
    <w:lvl w:ilvl="0">
      <w:start w:val="1"/>
      <w:numFmt w:val="decimal"/>
      <w:lvlText w:val="%1"/>
      <w:lvlJc w:val="left"/>
      <w:pPr>
        <w:ind w:left="1211"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51303F4"/>
    <w:multiLevelType w:val="hybridMultilevel"/>
    <w:tmpl w:val="ABC8AD2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259923A6"/>
    <w:multiLevelType w:val="multilevel"/>
    <w:tmpl w:val="07B61B9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3E002E"/>
    <w:multiLevelType w:val="multilevel"/>
    <w:tmpl w:val="6CD822C0"/>
    <w:lvl w:ilvl="0">
      <w:start w:val="2"/>
      <w:numFmt w:val="decimal"/>
      <w:lvlText w:val="%1"/>
      <w:lvlJc w:val="left"/>
      <w:pPr>
        <w:ind w:left="1080" w:hanging="360"/>
      </w:pPr>
      <w:rPr>
        <w:rFonts w:hint="default"/>
      </w:rPr>
    </w:lvl>
    <w:lvl w:ilvl="1">
      <w:start w:val="2"/>
      <w:numFmt w:val="decimal"/>
      <w:isLgl/>
      <w:lvlText w:val="%1.%2."/>
      <w:lvlJc w:val="left"/>
      <w:pPr>
        <w:ind w:left="1500" w:hanging="780"/>
      </w:pPr>
      <w:rPr>
        <w:rFonts w:hint="default"/>
      </w:rPr>
    </w:lvl>
    <w:lvl w:ilvl="2">
      <w:start w:val="3"/>
      <w:numFmt w:val="decimal"/>
      <w:isLgl/>
      <w:lvlText w:val="%1.%2.%3."/>
      <w:lvlJc w:val="left"/>
      <w:pPr>
        <w:ind w:left="1500" w:hanging="780"/>
      </w:pPr>
      <w:rPr>
        <w:rFonts w:hint="default"/>
      </w:rPr>
    </w:lvl>
    <w:lvl w:ilvl="3">
      <w:start w:val="2"/>
      <w:numFmt w:val="decimal"/>
      <w:isLgl/>
      <w:lvlText w:val="%1.%2.%3.%4."/>
      <w:lvlJc w:val="left"/>
      <w:pPr>
        <w:ind w:left="1500" w:hanging="7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D3A54F3"/>
    <w:multiLevelType w:val="hybridMultilevel"/>
    <w:tmpl w:val="79E49D9E"/>
    <w:lvl w:ilvl="0" w:tplc="4CC8F604">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5DB5666"/>
    <w:multiLevelType w:val="hybridMultilevel"/>
    <w:tmpl w:val="113693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4F22F99"/>
    <w:multiLevelType w:val="hybridMultilevel"/>
    <w:tmpl w:val="9CAE4886"/>
    <w:lvl w:ilvl="0" w:tplc="EC24A44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6487DB2"/>
    <w:multiLevelType w:val="multilevel"/>
    <w:tmpl w:val="3E12CD7C"/>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CFA245A"/>
    <w:multiLevelType w:val="multilevel"/>
    <w:tmpl w:val="6F0243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A9455A"/>
    <w:multiLevelType w:val="hybridMultilevel"/>
    <w:tmpl w:val="752ED2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4310486"/>
    <w:multiLevelType w:val="multilevel"/>
    <w:tmpl w:val="7E02A87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67C54772"/>
    <w:multiLevelType w:val="hybridMultilevel"/>
    <w:tmpl w:val="A84257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89D16E7"/>
    <w:multiLevelType w:val="hybridMultilevel"/>
    <w:tmpl w:val="C846E1D6"/>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8B94435"/>
    <w:multiLevelType w:val="multilevel"/>
    <w:tmpl w:val="AC0E0E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A6C02E2"/>
    <w:multiLevelType w:val="hybridMultilevel"/>
    <w:tmpl w:val="C4F0A3A4"/>
    <w:lvl w:ilvl="0" w:tplc="AA2E35A0">
      <w:start w:val="2"/>
      <w:numFmt w:val="upperRoman"/>
      <w:lvlText w:val="%1&gt;"/>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B85257F"/>
    <w:multiLevelType w:val="multilevel"/>
    <w:tmpl w:val="D9BEF95E"/>
    <w:lvl w:ilvl="0">
      <w:start w:val="3"/>
      <w:numFmt w:val="decimal"/>
      <w:lvlText w:val="%1."/>
      <w:lvlJc w:val="left"/>
      <w:pPr>
        <w:ind w:left="720"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7ED0521A"/>
    <w:multiLevelType w:val="multilevel"/>
    <w:tmpl w:val="E95ADCDE"/>
    <w:lvl w:ilvl="0">
      <w:start w:val="2"/>
      <w:numFmt w:val="decimal"/>
      <w:lvlText w:val="%1."/>
      <w:lvlJc w:val="left"/>
      <w:pPr>
        <w:ind w:left="540" w:hanging="540"/>
      </w:pPr>
      <w:rPr>
        <w:rFonts w:hint="default"/>
      </w:rPr>
    </w:lvl>
    <w:lvl w:ilvl="1">
      <w:start w:val="2"/>
      <w:numFmt w:val="decimal"/>
      <w:lvlText w:val="%1.%2."/>
      <w:lvlJc w:val="left"/>
      <w:pPr>
        <w:ind w:left="1800" w:hanging="540"/>
      </w:pPr>
      <w:rPr>
        <w:rFonts w:hint="default"/>
      </w:rPr>
    </w:lvl>
    <w:lvl w:ilvl="2">
      <w:start w:val="4"/>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num w:numId="1" w16cid:durableId="987123986">
    <w:abstractNumId w:val="9"/>
  </w:num>
  <w:num w:numId="2" w16cid:durableId="1649087907">
    <w:abstractNumId w:val="10"/>
  </w:num>
  <w:num w:numId="3" w16cid:durableId="2103984778">
    <w:abstractNumId w:val="11"/>
  </w:num>
  <w:num w:numId="4" w16cid:durableId="1367290255">
    <w:abstractNumId w:val="5"/>
  </w:num>
  <w:num w:numId="5" w16cid:durableId="364404934">
    <w:abstractNumId w:val="17"/>
  </w:num>
  <w:num w:numId="6" w16cid:durableId="894774269">
    <w:abstractNumId w:val="12"/>
  </w:num>
  <w:num w:numId="7" w16cid:durableId="1539321286">
    <w:abstractNumId w:val="18"/>
  </w:num>
  <w:num w:numId="8" w16cid:durableId="654146709">
    <w:abstractNumId w:val="16"/>
  </w:num>
  <w:num w:numId="9" w16cid:durableId="697698055">
    <w:abstractNumId w:val="4"/>
  </w:num>
  <w:num w:numId="10" w16cid:durableId="298608776">
    <w:abstractNumId w:val="15"/>
  </w:num>
  <w:num w:numId="11" w16cid:durableId="242956925">
    <w:abstractNumId w:val="8"/>
  </w:num>
  <w:num w:numId="12" w16cid:durableId="97650362">
    <w:abstractNumId w:val="2"/>
  </w:num>
  <w:num w:numId="13" w16cid:durableId="385952502">
    <w:abstractNumId w:val="3"/>
  </w:num>
  <w:num w:numId="14" w16cid:durableId="1771313747">
    <w:abstractNumId w:val="7"/>
  </w:num>
  <w:num w:numId="15" w16cid:durableId="437720805">
    <w:abstractNumId w:val="6"/>
  </w:num>
  <w:num w:numId="16" w16cid:durableId="1172448196">
    <w:abstractNumId w:val="14"/>
  </w:num>
  <w:num w:numId="17" w16cid:durableId="1564095708">
    <w:abstractNumId w:val="1"/>
  </w:num>
  <w:num w:numId="18" w16cid:durableId="1873490067">
    <w:abstractNumId w:val="19"/>
  </w:num>
  <w:num w:numId="19" w16cid:durableId="845706014">
    <w:abstractNumId w:val="13"/>
  </w:num>
  <w:num w:numId="20" w16cid:durableId="100716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567"/>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B18"/>
    <w:rsid w:val="00000A56"/>
    <w:rsid w:val="00001AA0"/>
    <w:rsid w:val="00002852"/>
    <w:rsid w:val="000044D3"/>
    <w:rsid w:val="000061DA"/>
    <w:rsid w:val="00010524"/>
    <w:rsid w:val="0001352D"/>
    <w:rsid w:val="000252FC"/>
    <w:rsid w:val="00027B25"/>
    <w:rsid w:val="0004506C"/>
    <w:rsid w:val="0005156C"/>
    <w:rsid w:val="0005289A"/>
    <w:rsid w:val="0006126A"/>
    <w:rsid w:val="000667F9"/>
    <w:rsid w:val="00072635"/>
    <w:rsid w:val="00075830"/>
    <w:rsid w:val="0007657F"/>
    <w:rsid w:val="000839CB"/>
    <w:rsid w:val="000936C2"/>
    <w:rsid w:val="00096BC6"/>
    <w:rsid w:val="000978DD"/>
    <w:rsid w:val="000A60CC"/>
    <w:rsid w:val="000A7AD8"/>
    <w:rsid w:val="000B5768"/>
    <w:rsid w:val="000C05A4"/>
    <w:rsid w:val="000C6B79"/>
    <w:rsid w:val="000D2507"/>
    <w:rsid w:val="000D661C"/>
    <w:rsid w:val="000E0E6D"/>
    <w:rsid w:val="000E2CCB"/>
    <w:rsid w:val="0010095D"/>
    <w:rsid w:val="001027CE"/>
    <w:rsid w:val="00102886"/>
    <w:rsid w:val="00107614"/>
    <w:rsid w:val="001109C5"/>
    <w:rsid w:val="0011681F"/>
    <w:rsid w:val="001258A9"/>
    <w:rsid w:val="0012703D"/>
    <w:rsid w:val="00134779"/>
    <w:rsid w:val="00143CED"/>
    <w:rsid w:val="00143E45"/>
    <w:rsid w:val="00160346"/>
    <w:rsid w:val="00176E6F"/>
    <w:rsid w:val="001847BA"/>
    <w:rsid w:val="001A4170"/>
    <w:rsid w:val="001A4AB6"/>
    <w:rsid w:val="001A5F18"/>
    <w:rsid w:val="001D473E"/>
    <w:rsid w:val="001D506B"/>
    <w:rsid w:val="001E2E73"/>
    <w:rsid w:val="001F027E"/>
    <w:rsid w:val="001F46E1"/>
    <w:rsid w:val="001F54A9"/>
    <w:rsid w:val="00201B3F"/>
    <w:rsid w:val="00232ED8"/>
    <w:rsid w:val="00242446"/>
    <w:rsid w:val="002431E1"/>
    <w:rsid w:val="00254ABF"/>
    <w:rsid w:val="0026140D"/>
    <w:rsid w:val="002775E4"/>
    <w:rsid w:val="00281903"/>
    <w:rsid w:val="002839FC"/>
    <w:rsid w:val="00292181"/>
    <w:rsid w:val="002A1A2A"/>
    <w:rsid w:val="002B3945"/>
    <w:rsid w:val="002B56DD"/>
    <w:rsid w:val="002C3C26"/>
    <w:rsid w:val="002C6320"/>
    <w:rsid w:val="002D1E34"/>
    <w:rsid w:val="002D599C"/>
    <w:rsid w:val="002D5AE0"/>
    <w:rsid w:val="002D5FD5"/>
    <w:rsid w:val="002D69D5"/>
    <w:rsid w:val="002F5F81"/>
    <w:rsid w:val="003077C2"/>
    <w:rsid w:val="00307B55"/>
    <w:rsid w:val="0031379D"/>
    <w:rsid w:val="00321A6D"/>
    <w:rsid w:val="003237D2"/>
    <w:rsid w:val="00334FAE"/>
    <w:rsid w:val="0034111A"/>
    <w:rsid w:val="003422C7"/>
    <w:rsid w:val="00344E54"/>
    <w:rsid w:val="003661A0"/>
    <w:rsid w:val="003676ED"/>
    <w:rsid w:val="00377C87"/>
    <w:rsid w:val="0038139B"/>
    <w:rsid w:val="0039182D"/>
    <w:rsid w:val="00395431"/>
    <w:rsid w:val="003A5A35"/>
    <w:rsid w:val="003B433A"/>
    <w:rsid w:val="003C2E41"/>
    <w:rsid w:val="003C58AD"/>
    <w:rsid w:val="003C63FE"/>
    <w:rsid w:val="003C773B"/>
    <w:rsid w:val="003E0585"/>
    <w:rsid w:val="003F7D5E"/>
    <w:rsid w:val="00400ED1"/>
    <w:rsid w:val="0040228B"/>
    <w:rsid w:val="00414372"/>
    <w:rsid w:val="00415743"/>
    <w:rsid w:val="00423A3C"/>
    <w:rsid w:val="00425DE2"/>
    <w:rsid w:val="00435B92"/>
    <w:rsid w:val="00441942"/>
    <w:rsid w:val="00444713"/>
    <w:rsid w:val="004636E7"/>
    <w:rsid w:val="00467EAF"/>
    <w:rsid w:val="00470FEF"/>
    <w:rsid w:val="00473570"/>
    <w:rsid w:val="00496199"/>
    <w:rsid w:val="004A38E1"/>
    <w:rsid w:val="004A4CCC"/>
    <w:rsid w:val="004A6213"/>
    <w:rsid w:val="004A6C29"/>
    <w:rsid w:val="004B2E37"/>
    <w:rsid w:val="004C1C93"/>
    <w:rsid w:val="004D1FDF"/>
    <w:rsid w:val="004D5171"/>
    <w:rsid w:val="004E532C"/>
    <w:rsid w:val="004F31F9"/>
    <w:rsid w:val="004F3EF0"/>
    <w:rsid w:val="004F53C3"/>
    <w:rsid w:val="004F766E"/>
    <w:rsid w:val="00500C28"/>
    <w:rsid w:val="00501089"/>
    <w:rsid w:val="00503680"/>
    <w:rsid w:val="005079F1"/>
    <w:rsid w:val="00512037"/>
    <w:rsid w:val="00524693"/>
    <w:rsid w:val="005274F5"/>
    <w:rsid w:val="005349FF"/>
    <w:rsid w:val="0053695F"/>
    <w:rsid w:val="00553B9C"/>
    <w:rsid w:val="0055460D"/>
    <w:rsid w:val="0055757B"/>
    <w:rsid w:val="005600E3"/>
    <w:rsid w:val="005679C7"/>
    <w:rsid w:val="00590BB1"/>
    <w:rsid w:val="00596AE8"/>
    <w:rsid w:val="005974DE"/>
    <w:rsid w:val="005A12E8"/>
    <w:rsid w:val="005A60E3"/>
    <w:rsid w:val="005B61DA"/>
    <w:rsid w:val="005C6527"/>
    <w:rsid w:val="005E070F"/>
    <w:rsid w:val="005E26F6"/>
    <w:rsid w:val="005F23E8"/>
    <w:rsid w:val="005F2DA2"/>
    <w:rsid w:val="005F34A8"/>
    <w:rsid w:val="005F6DA8"/>
    <w:rsid w:val="00602EB0"/>
    <w:rsid w:val="00607970"/>
    <w:rsid w:val="00612CF4"/>
    <w:rsid w:val="006132F1"/>
    <w:rsid w:val="00621CC5"/>
    <w:rsid w:val="0062692B"/>
    <w:rsid w:val="0064035D"/>
    <w:rsid w:val="00644B1A"/>
    <w:rsid w:val="00664A07"/>
    <w:rsid w:val="00665009"/>
    <w:rsid w:val="00682A3E"/>
    <w:rsid w:val="00693E49"/>
    <w:rsid w:val="0069532E"/>
    <w:rsid w:val="00695797"/>
    <w:rsid w:val="00696BCF"/>
    <w:rsid w:val="006A2F72"/>
    <w:rsid w:val="006A50BF"/>
    <w:rsid w:val="006A5647"/>
    <w:rsid w:val="006B28D8"/>
    <w:rsid w:val="006B5434"/>
    <w:rsid w:val="006C0DB6"/>
    <w:rsid w:val="006C45CF"/>
    <w:rsid w:val="006D0A40"/>
    <w:rsid w:val="006F1D9D"/>
    <w:rsid w:val="006F4C95"/>
    <w:rsid w:val="006F5D19"/>
    <w:rsid w:val="006F7A5B"/>
    <w:rsid w:val="007125BE"/>
    <w:rsid w:val="00716233"/>
    <w:rsid w:val="0071726D"/>
    <w:rsid w:val="00727AD8"/>
    <w:rsid w:val="00734810"/>
    <w:rsid w:val="00760D2D"/>
    <w:rsid w:val="007661D2"/>
    <w:rsid w:val="00767249"/>
    <w:rsid w:val="00777526"/>
    <w:rsid w:val="00781CB0"/>
    <w:rsid w:val="0079166F"/>
    <w:rsid w:val="007938EB"/>
    <w:rsid w:val="00795851"/>
    <w:rsid w:val="007A22BA"/>
    <w:rsid w:val="007B4326"/>
    <w:rsid w:val="007C1950"/>
    <w:rsid w:val="007C28E6"/>
    <w:rsid w:val="007C357A"/>
    <w:rsid w:val="007E47F2"/>
    <w:rsid w:val="007E50D4"/>
    <w:rsid w:val="007E5100"/>
    <w:rsid w:val="007E691A"/>
    <w:rsid w:val="007F3ECF"/>
    <w:rsid w:val="007F6B48"/>
    <w:rsid w:val="00802A43"/>
    <w:rsid w:val="00812882"/>
    <w:rsid w:val="008147D9"/>
    <w:rsid w:val="00823626"/>
    <w:rsid w:val="0082465B"/>
    <w:rsid w:val="00826263"/>
    <w:rsid w:val="00830F20"/>
    <w:rsid w:val="0083204F"/>
    <w:rsid w:val="008404DC"/>
    <w:rsid w:val="0084084A"/>
    <w:rsid w:val="00841BF4"/>
    <w:rsid w:val="0084547A"/>
    <w:rsid w:val="008518C6"/>
    <w:rsid w:val="00876B20"/>
    <w:rsid w:val="00876CE9"/>
    <w:rsid w:val="00881B18"/>
    <w:rsid w:val="0088339C"/>
    <w:rsid w:val="00890354"/>
    <w:rsid w:val="008928AB"/>
    <w:rsid w:val="00895F5C"/>
    <w:rsid w:val="008A1445"/>
    <w:rsid w:val="008C1D5A"/>
    <w:rsid w:val="008C61FC"/>
    <w:rsid w:val="008D28C5"/>
    <w:rsid w:val="008D39AE"/>
    <w:rsid w:val="008D61D5"/>
    <w:rsid w:val="008D7E04"/>
    <w:rsid w:val="008E19CC"/>
    <w:rsid w:val="008F1337"/>
    <w:rsid w:val="008F3E68"/>
    <w:rsid w:val="008F54F3"/>
    <w:rsid w:val="008F5A16"/>
    <w:rsid w:val="00901133"/>
    <w:rsid w:val="009054D8"/>
    <w:rsid w:val="0092065A"/>
    <w:rsid w:val="00933240"/>
    <w:rsid w:val="00933572"/>
    <w:rsid w:val="009355D9"/>
    <w:rsid w:val="009376C3"/>
    <w:rsid w:val="00947EE5"/>
    <w:rsid w:val="009503A1"/>
    <w:rsid w:val="00950C0E"/>
    <w:rsid w:val="00952C78"/>
    <w:rsid w:val="009625BA"/>
    <w:rsid w:val="00970199"/>
    <w:rsid w:val="00972392"/>
    <w:rsid w:val="00980CFA"/>
    <w:rsid w:val="009826F5"/>
    <w:rsid w:val="00982FF7"/>
    <w:rsid w:val="009B22A0"/>
    <w:rsid w:val="009B31DA"/>
    <w:rsid w:val="009B7075"/>
    <w:rsid w:val="009D2A10"/>
    <w:rsid w:val="009D4A89"/>
    <w:rsid w:val="009D6B0A"/>
    <w:rsid w:val="009E0FB2"/>
    <w:rsid w:val="009F2170"/>
    <w:rsid w:val="009F2C75"/>
    <w:rsid w:val="009F37DA"/>
    <w:rsid w:val="009F39CE"/>
    <w:rsid w:val="00A25AE2"/>
    <w:rsid w:val="00A30397"/>
    <w:rsid w:val="00A320F5"/>
    <w:rsid w:val="00A46D79"/>
    <w:rsid w:val="00A6400D"/>
    <w:rsid w:val="00A75A6C"/>
    <w:rsid w:val="00A76598"/>
    <w:rsid w:val="00A9199D"/>
    <w:rsid w:val="00A97563"/>
    <w:rsid w:val="00AA1406"/>
    <w:rsid w:val="00AA7117"/>
    <w:rsid w:val="00AA7629"/>
    <w:rsid w:val="00AB546C"/>
    <w:rsid w:val="00AC63A8"/>
    <w:rsid w:val="00AD62E5"/>
    <w:rsid w:val="00AD6ABB"/>
    <w:rsid w:val="00B150D7"/>
    <w:rsid w:val="00B162B3"/>
    <w:rsid w:val="00B20A79"/>
    <w:rsid w:val="00B24519"/>
    <w:rsid w:val="00B42A1C"/>
    <w:rsid w:val="00B43628"/>
    <w:rsid w:val="00B45A20"/>
    <w:rsid w:val="00B719E1"/>
    <w:rsid w:val="00B74777"/>
    <w:rsid w:val="00B76AD6"/>
    <w:rsid w:val="00B85814"/>
    <w:rsid w:val="00B93F86"/>
    <w:rsid w:val="00BA0DFB"/>
    <w:rsid w:val="00BA236C"/>
    <w:rsid w:val="00BA6D63"/>
    <w:rsid w:val="00BA7DB3"/>
    <w:rsid w:val="00BB3F02"/>
    <w:rsid w:val="00BB6E6D"/>
    <w:rsid w:val="00BC20C8"/>
    <w:rsid w:val="00BC7F87"/>
    <w:rsid w:val="00BD0F4E"/>
    <w:rsid w:val="00BE4D85"/>
    <w:rsid w:val="00BF4A06"/>
    <w:rsid w:val="00BF76FB"/>
    <w:rsid w:val="00C10543"/>
    <w:rsid w:val="00C17DAD"/>
    <w:rsid w:val="00C20C94"/>
    <w:rsid w:val="00C214AF"/>
    <w:rsid w:val="00C22DB0"/>
    <w:rsid w:val="00C258A0"/>
    <w:rsid w:val="00C3423E"/>
    <w:rsid w:val="00C61080"/>
    <w:rsid w:val="00C66821"/>
    <w:rsid w:val="00C72E98"/>
    <w:rsid w:val="00C82FAC"/>
    <w:rsid w:val="00C84883"/>
    <w:rsid w:val="00C91829"/>
    <w:rsid w:val="00C92D7B"/>
    <w:rsid w:val="00CA2919"/>
    <w:rsid w:val="00CA661E"/>
    <w:rsid w:val="00CB4672"/>
    <w:rsid w:val="00CB720A"/>
    <w:rsid w:val="00CB794F"/>
    <w:rsid w:val="00CC5028"/>
    <w:rsid w:val="00CD47F3"/>
    <w:rsid w:val="00CD600D"/>
    <w:rsid w:val="00CE0168"/>
    <w:rsid w:val="00CE1004"/>
    <w:rsid w:val="00CE1067"/>
    <w:rsid w:val="00CE5631"/>
    <w:rsid w:val="00D1362B"/>
    <w:rsid w:val="00D17DF7"/>
    <w:rsid w:val="00D257DF"/>
    <w:rsid w:val="00D279B3"/>
    <w:rsid w:val="00D42E95"/>
    <w:rsid w:val="00D43721"/>
    <w:rsid w:val="00D437DA"/>
    <w:rsid w:val="00D51D87"/>
    <w:rsid w:val="00D52D3B"/>
    <w:rsid w:val="00D53F73"/>
    <w:rsid w:val="00D6329B"/>
    <w:rsid w:val="00D652EA"/>
    <w:rsid w:val="00D70BB5"/>
    <w:rsid w:val="00D76350"/>
    <w:rsid w:val="00D76AB8"/>
    <w:rsid w:val="00D87088"/>
    <w:rsid w:val="00D951AD"/>
    <w:rsid w:val="00D95524"/>
    <w:rsid w:val="00DA339E"/>
    <w:rsid w:val="00DB6054"/>
    <w:rsid w:val="00DC2718"/>
    <w:rsid w:val="00DC3695"/>
    <w:rsid w:val="00DC653D"/>
    <w:rsid w:val="00DD475E"/>
    <w:rsid w:val="00DD514C"/>
    <w:rsid w:val="00DE15A2"/>
    <w:rsid w:val="00DE4D10"/>
    <w:rsid w:val="00DF0BA8"/>
    <w:rsid w:val="00E03B82"/>
    <w:rsid w:val="00E03F98"/>
    <w:rsid w:val="00E0485E"/>
    <w:rsid w:val="00E04952"/>
    <w:rsid w:val="00E16A5B"/>
    <w:rsid w:val="00E40826"/>
    <w:rsid w:val="00E449D8"/>
    <w:rsid w:val="00E56669"/>
    <w:rsid w:val="00E602CA"/>
    <w:rsid w:val="00E66E6C"/>
    <w:rsid w:val="00E70DE3"/>
    <w:rsid w:val="00E7223F"/>
    <w:rsid w:val="00E847EF"/>
    <w:rsid w:val="00EA0288"/>
    <w:rsid w:val="00EA3A2D"/>
    <w:rsid w:val="00EB6031"/>
    <w:rsid w:val="00EC4998"/>
    <w:rsid w:val="00ED3B41"/>
    <w:rsid w:val="00EE0510"/>
    <w:rsid w:val="00F0791B"/>
    <w:rsid w:val="00F07FFE"/>
    <w:rsid w:val="00F11FE8"/>
    <w:rsid w:val="00F16595"/>
    <w:rsid w:val="00F204B0"/>
    <w:rsid w:val="00F21E74"/>
    <w:rsid w:val="00F23621"/>
    <w:rsid w:val="00F25BA7"/>
    <w:rsid w:val="00F26E0D"/>
    <w:rsid w:val="00F34C88"/>
    <w:rsid w:val="00F37F41"/>
    <w:rsid w:val="00F41554"/>
    <w:rsid w:val="00F42186"/>
    <w:rsid w:val="00F43C7D"/>
    <w:rsid w:val="00F47E36"/>
    <w:rsid w:val="00F50B66"/>
    <w:rsid w:val="00F55978"/>
    <w:rsid w:val="00F55A41"/>
    <w:rsid w:val="00F61A52"/>
    <w:rsid w:val="00F64F66"/>
    <w:rsid w:val="00F666B0"/>
    <w:rsid w:val="00F7286D"/>
    <w:rsid w:val="00F74879"/>
    <w:rsid w:val="00F95DD5"/>
    <w:rsid w:val="00FA35E5"/>
    <w:rsid w:val="00FB10C9"/>
    <w:rsid w:val="00FB4F6F"/>
    <w:rsid w:val="00FC0A06"/>
    <w:rsid w:val="00FD3CFF"/>
    <w:rsid w:val="00FE6F35"/>
    <w:rsid w:val="00FF40C1"/>
    <w:rsid w:val="00FF4DE2"/>
    <w:rsid w:val="0108FB00"/>
    <w:rsid w:val="032D3B44"/>
    <w:rsid w:val="0B893157"/>
    <w:rsid w:val="12B9A18E"/>
    <w:rsid w:val="1431AD51"/>
    <w:rsid w:val="160FF31F"/>
    <w:rsid w:val="19D742C5"/>
    <w:rsid w:val="1F9699E2"/>
    <w:rsid w:val="26643E10"/>
    <w:rsid w:val="2689BC8A"/>
    <w:rsid w:val="2F113CB6"/>
    <w:rsid w:val="31C506F5"/>
    <w:rsid w:val="37811FCF"/>
    <w:rsid w:val="394633DA"/>
    <w:rsid w:val="3CCE9979"/>
    <w:rsid w:val="3E038A75"/>
    <w:rsid w:val="40BEBD10"/>
    <w:rsid w:val="449F4EE3"/>
    <w:rsid w:val="53490A87"/>
    <w:rsid w:val="5471DE63"/>
    <w:rsid w:val="5CF43390"/>
    <w:rsid w:val="5F371E23"/>
    <w:rsid w:val="62B6AB83"/>
    <w:rsid w:val="642A68E5"/>
    <w:rsid w:val="703F3770"/>
    <w:rsid w:val="77AB02BA"/>
    <w:rsid w:val="78EACCF7"/>
    <w:rsid w:val="797C1666"/>
    <w:rsid w:val="7A41F9F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B6CA7"/>
  <w15:chartTrackingRefBased/>
  <w15:docId w15:val="{FC2FBBA3-61CE-4CAC-8E54-C2BE5981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1B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1B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1B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1B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1B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1B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B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B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B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B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1B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1B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1B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1B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1B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B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B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B18"/>
    <w:rPr>
      <w:rFonts w:eastAsiaTheme="majorEastAsia" w:cstheme="majorBidi"/>
      <w:color w:val="272727" w:themeColor="text1" w:themeTint="D8"/>
    </w:rPr>
  </w:style>
  <w:style w:type="paragraph" w:styleId="Title">
    <w:name w:val="Title"/>
    <w:basedOn w:val="Normal"/>
    <w:next w:val="Normal"/>
    <w:link w:val="TitleChar"/>
    <w:uiPriority w:val="10"/>
    <w:qFormat/>
    <w:rsid w:val="00881B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B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B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B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B18"/>
    <w:pPr>
      <w:spacing w:before="160"/>
      <w:jc w:val="center"/>
    </w:pPr>
    <w:rPr>
      <w:i/>
      <w:iCs/>
      <w:color w:val="404040" w:themeColor="text1" w:themeTint="BF"/>
    </w:rPr>
  </w:style>
  <w:style w:type="character" w:customStyle="1" w:styleId="QuoteChar">
    <w:name w:val="Quote Char"/>
    <w:basedOn w:val="DefaultParagraphFont"/>
    <w:link w:val="Quote"/>
    <w:uiPriority w:val="29"/>
    <w:rsid w:val="00881B18"/>
    <w:rPr>
      <w:i/>
      <w:iCs/>
      <w:color w:val="404040" w:themeColor="text1" w:themeTint="BF"/>
    </w:rPr>
  </w:style>
  <w:style w:type="paragraph" w:styleId="ListParagraph">
    <w:name w:val="List Paragraph"/>
    <w:basedOn w:val="Normal"/>
    <w:uiPriority w:val="34"/>
    <w:qFormat/>
    <w:rsid w:val="00881B18"/>
    <w:pPr>
      <w:ind w:left="720"/>
      <w:contextualSpacing/>
    </w:pPr>
  </w:style>
  <w:style w:type="character" w:styleId="IntenseEmphasis">
    <w:name w:val="Intense Emphasis"/>
    <w:basedOn w:val="DefaultParagraphFont"/>
    <w:uiPriority w:val="21"/>
    <w:qFormat/>
    <w:rsid w:val="00881B18"/>
    <w:rPr>
      <w:i/>
      <w:iCs/>
      <w:color w:val="2F5496" w:themeColor="accent1" w:themeShade="BF"/>
    </w:rPr>
  </w:style>
  <w:style w:type="paragraph" w:styleId="IntenseQuote">
    <w:name w:val="Intense Quote"/>
    <w:basedOn w:val="Normal"/>
    <w:next w:val="Normal"/>
    <w:link w:val="IntenseQuoteChar"/>
    <w:uiPriority w:val="30"/>
    <w:qFormat/>
    <w:rsid w:val="00881B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1B18"/>
    <w:rPr>
      <w:i/>
      <w:iCs/>
      <w:color w:val="2F5496" w:themeColor="accent1" w:themeShade="BF"/>
    </w:rPr>
  </w:style>
  <w:style w:type="character" w:styleId="IntenseReference">
    <w:name w:val="Intense Reference"/>
    <w:basedOn w:val="DefaultParagraphFont"/>
    <w:uiPriority w:val="32"/>
    <w:qFormat/>
    <w:rsid w:val="00881B18"/>
    <w:rPr>
      <w:b/>
      <w:bCs/>
      <w:smallCaps/>
      <w:color w:val="2F5496" w:themeColor="accent1" w:themeShade="BF"/>
      <w:spacing w:val="5"/>
    </w:rPr>
  </w:style>
  <w:style w:type="paragraph" w:styleId="NoSpacing">
    <w:name w:val="No Spacing"/>
    <w:uiPriority w:val="1"/>
    <w:qFormat/>
    <w:rsid w:val="0039182D"/>
    <w:pPr>
      <w:spacing w:after="0" w:line="240" w:lineRule="auto"/>
    </w:pPr>
  </w:style>
  <w:style w:type="character" w:styleId="Hyperlink">
    <w:name w:val="Hyperlink"/>
    <w:basedOn w:val="DefaultParagraphFont"/>
    <w:uiPriority w:val="99"/>
    <w:unhideWhenUsed/>
    <w:rsid w:val="000C05A4"/>
    <w:rPr>
      <w:color w:val="0000FF"/>
      <w:u w:val="single"/>
    </w:rPr>
  </w:style>
  <w:style w:type="table" w:styleId="TableGrid">
    <w:name w:val="Table Grid"/>
    <w:basedOn w:val="TableNormal"/>
    <w:uiPriority w:val="39"/>
    <w:rsid w:val="00F2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79166F"/>
    <w:rPr>
      <w:sz w:val="16"/>
      <w:szCs w:val="16"/>
    </w:rPr>
  </w:style>
  <w:style w:type="paragraph" w:styleId="CommentText">
    <w:name w:val="annotation text"/>
    <w:basedOn w:val="Normal"/>
    <w:link w:val="CommentTextChar"/>
    <w:unhideWhenUsed/>
    <w:rsid w:val="0079166F"/>
    <w:pPr>
      <w:spacing w:line="240" w:lineRule="auto"/>
    </w:pPr>
    <w:rPr>
      <w:sz w:val="20"/>
      <w:szCs w:val="20"/>
    </w:rPr>
  </w:style>
  <w:style w:type="character" w:customStyle="1" w:styleId="CommentTextChar">
    <w:name w:val="Comment Text Char"/>
    <w:basedOn w:val="DefaultParagraphFont"/>
    <w:link w:val="CommentText"/>
    <w:rsid w:val="0079166F"/>
    <w:rPr>
      <w:sz w:val="20"/>
      <w:szCs w:val="20"/>
    </w:rPr>
  </w:style>
  <w:style w:type="paragraph" w:styleId="BodyText">
    <w:name w:val="Body Text"/>
    <w:basedOn w:val="Normal"/>
    <w:link w:val="BodyTextChar"/>
    <w:uiPriority w:val="1"/>
    <w:qFormat/>
    <w:rsid w:val="00FA35E5"/>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FA35E5"/>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34810"/>
    <w:rPr>
      <w:b/>
      <w:bCs/>
    </w:rPr>
  </w:style>
  <w:style w:type="character" w:customStyle="1" w:styleId="CommentSubjectChar">
    <w:name w:val="Comment Subject Char"/>
    <w:basedOn w:val="CommentTextChar"/>
    <w:link w:val="CommentSubject"/>
    <w:uiPriority w:val="99"/>
    <w:semiHidden/>
    <w:rsid w:val="00734810"/>
    <w:rPr>
      <w:b/>
      <w:bCs/>
      <w:sz w:val="20"/>
      <w:szCs w:val="20"/>
    </w:rPr>
  </w:style>
  <w:style w:type="paragraph" w:styleId="Revision">
    <w:name w:val="Revision"/>
    <w:hidden/>
    <w:uiPriority w:val="99"/>
    <w:semiHidden/>
    <w:rsid w:val="00F16595"/>
    <w:pPr>
      <w:spacing w:after="0" w:line="240" w:lineRule="auto"/>
    </w:pPr>
  </w:style>
  <w:style w:type="paragraph" w:styleId="Header">
    <w:name w:val="header"/>
    <w:basedOn w:val="Normal"/>
    <w:link w:val="HeaderChar"/>
    <w:uiPriority w:val="99"/>
    <w:unhideWhenUsed/>
    <w:rsid w:val="00D652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2EA"/>
  </w:style>
  <w:style w:type="paragraph" w:styleId="Footer">
    <w:name w:val="footer"/>
    <w:basedOn w:val="Normal"/>
    <w:link w:val="FooterChar"/>
    <w:uiPriority w:val="99"/>
    <w:unhideWhenUsed/>
    <w:rsid w:val="00D652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media/image1.jpeg"
                 Type="http://schemas.openxmlformats.org/officeDocument/2006/relationships/image"/>
   <Relationship Id="rId12" Target="media/image2.png"
                 Type="http://schemas.openxmlformats.org/officeDocument/2006/relationships/image"/>
   <Relationship Id="rId13" Target="http://www.geoportal.lt/copyright" TargetMode="External"
                 Type="http://schemas.openxmlformats.org/officeDocument/2006/relationships/hyperlink"/>
   <Relationship Id="rId14"
                 Target="https://zuikvc.maps.arcgis.com/apps/webappviewer/index.html?id=e079ee8a8d094a95ad2643b04717d20b"
                 TargetMode="External"
                 Type="http://schemas.openxmlformats.org/officeDocument/2006/relationships/hyperlink"/>
   <Relationship Id="rId15" Target="footer1.xml"
                 Type="http://schemas.openxmlformats.org/officeDocument/2006/relationships/footer"/>
   <Relationship Id="rId16" Target="fontTable.xml"
                 Type="http://schemas.openxmlformats.org/officeDocument/2006/relationships/fontTable"/>
   <Relationship Id="rId17"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DED951339994594E99EF2E55FEC884BD" ma:contentTypeVersion="18" ma:contentTypeDescription="Kurkite naują dokumentą." ma:contentTypeScope="" ma:versionID="feedce9fcd4ea53e9c187b1ad99722c1">
  <xsd:schema xmlns:xsd="http://www.w3.org/2001/XMLSchema" xmlns:xs="http://www.w3.org/2001/XMLSchema" xmlns:p="http://schemas.microsoft.com/office/2006/metadata/properties" xmlns:ns2="4f5e86f6-2cc6-43fa-9185-608282ef2590" xmlns:ns3="da080e5f-56f1-4352-9f4f-54515327bf9e" targetNamespace="http://schemas.microsoft.com/office/2006/metadata/properties" ma:root="true" ma:fieldsID="1aa8af0d45b1838dd69a83c4d2f19b0e" ns2:_="" ns3:_="">
    <xsd:import namespace="4f5e86f6-2cc6-43fa-9185-608282ef2590"/>
    <xsd:import namespace="da080e5f-56f1-4352-9f4f-54515327bf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e86f6-2cc6-43fa-9185-608282ef25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d11160f9-6a49-4d24-866d-c6525e1d331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080e5f-56f1-4352-9f4f-54515327bf9e"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TaxCatchAll" ma:index="24" nillable="true" ma:displayName="Taxonomy Catch All Column" ma:hidden="true" ma:list="{9c540228-43ee-469c-a25c-6f1d32e34fa4}" ma:internalName="TaxCatchAll" ma:showField="CatchAllData" ma:web="da080e5f-56f1-4352-9f4f-54515327bf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5e86f6-2cc6-43fa-9185-608282ef2590">
      <Terms xmlns="http://schemas.microsoft.com/office/infopath/2007/PartnerControls"/>
    </lcf76f155ced4ddcb4097134ff3c332f>
    <TaxCatchAll xmlns="da080e5f-56f1-4352-9f4f-54515327bf9e" xsi:nil="true"/>
  </documentManagement>
</p:properties>
</file>

<file path=customXml/itemProps1.xml><?xml version="1.0" encoding="utf-8"?>
<ds:datastoreItem xmlns:ds="http://schemas.openxmlformats.org/officeDocument/2006/customXml" ds:itemID="{9F386E07-1AA5-4CF5-B96F-DA790C2126A1}">
  <ds:schemaRefs>
    <ds:schemaRef ds:uri="http://schemas.openxmlformats.org/officeDocument/2006/bibliography"/>
  </ds:schemaRefs>
</ds:datastoreItem>
</file>

<file path=customXml/itemProps2.xml><?xml version="1.0" encoding="utf-8"?>
<ds:datastoreItem xmlns:ds="http://schemas.openxmlformats.org/officeDocument/2006/customXml" ds:itemID="{74D87339-2952-4B2A-BC25-CA0A42621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e86f6-2cc6-43fa-9185-608282ef2590"/>
    <ds:schemaRef ds:uri="da080e5f-56f1-4352-9f4f-54515327b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0CE60-5E95-4011-B186-F5B03E7EAF63}">
  <ds:schemaRefs>
    <ds:schemaRef ds:uri="http://schemas.microsoft.com/sharepoint/v3/contenttype/forms"/>
  </ds:schemaRefs>
</ds:datastoreItem>
</file>

<file path=customXml/itemProps4.xml><?xml version="1.0" encoding="utf-8"?>
<ds:datastoreItem xmlns:ds="http://schemas.openxmlformats.org/officeDocument/2006/customXml" ds:itemID="{44D86880-F6B4-4859-B8F4-05F111A3CFEF}">
  <ds:schemaRefs>
    <ds:schemaRef ds:uri="http://schemas.microsoft.com/office/2006/metadata/properties"/>
    <ds:schemaRef ds:uri="http://schemas.microsoft.com/office/infopath/2007/PartnerControls"/>
    <ds:schemaRef ds:uri="4f5e86f6-2cc6-43fa-9185-608282ef2590"/>
    <ds:schemaRef ds:uri="da080e5f-56f1-4352-9f4f-54515327bf9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21438</Words>
  <Characters>12221</Characters>
  <Application>Microsoft Office Word</Application>
  <DocSecurity>0</DocSecurity>
  <Lines>101</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33592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2026-03-12T22:39:00Z</dcterms:created>
  <dc:creator>Andželika Kriaučiūnienė</dc:creator>
  <cp:lastModifiedBy>Ingrida Mickevičienė</cp:lastModifiedBy>
  <dcterms:modified xsi:type="dcterms:W3CDTF">2026-09-03T10:15:00Z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0x010100DED951339994594E99EF2E55FEC884BD</vt:lpwstr>
  </property>
  <property fmtid="{D5CDD505-2E9C-101B-9397-08002B2CF9AE}" pid="3" name="MediaServiceImageTags">
    <vt:lpwstr/>
  </property>
</Properties>
</file>